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59" w:rsidRPr="006D472C" w:rsidRDefault="00474F59" w:rsidP="00474F59">
      <w:pPr>
        <w:kinsoku w:val="0"/>
        <w:overflowPunct w:val="0"/>
        <w:spacing w:before="72"/>
        <w:ind w:right="362"/>
        <w:jc w:val="center"/>
      </w:pPr>
      <w:bookmarkStart w:id="0" w:name="bookmark3"/>
      <w:r w:rsidRPr="006D472C">
        <w:t>МИ</w:t>
      </w:r>
      <w:r w:rsidRPr="006D472C">
        <w:rPr>
          <w:spacing w:val="-1"/>
        </w:rPr>
        <w:t>Н</w:t>
      </w:r>
      <w:r w:rsidRPr="006D472C">
        <w:t>ИСТЕРСТВО Н</w:t>
      </w:r>
      <w:r w:rsidRPr="006D472C">
        <w:rPr>
          <w:spacing w:val="-1"/>
        </w:rPr>
        <w:t>А</w:t>
      </w:r>
      <w:r w:rsidRPr="006D472C">
        <w:t>УКИ И</w:t>
      </w:r>
      <w:r w:rsidRPr="006D472C">
        <w:rPr>
          <w:spacing w:val="-1"/>
        </w:rPr>
        <w:t xml:space="preserve"> </w:t>
      </w:r>
      <w:r w:rsidRPr="006D472C">
        <w:t>ВЫСШЕГО О</w:t>
      </w:r>
      <w:r w:rsidRPr="006D472C">
        <w:rPr>
          <w:spacing w:val="-2"/>
        </w:rPr>
        <w:t>Б</w:t>
      </w:r>
      <w:r w:rsidRPr="006D472C">
        <w:t>РА</w:t>
      </w:r>
      <w:r w:rsidRPr="006D472C">
        <w:rPr>
          <w:spacing w:val="-1"/>
        </w:rPr>
        <w:t>З</w:t>
      </w:r>
      <w:r w:rsidRPr="006D472C">
        <w:t>ОВА</w:t>
      </w:r>
      <w:r w:rsidRPr="006D472C">
        <w:rPr>
          <w:spacing w:val="-1"/>
        </w:rPr>
        <w:t>Н</w:t>
      </w:r>
      <w:r w:rsidRPr="006D472C">
        <w:t>ИЯ РОССИ</w:t>
      </w:r>
      <w:r w:rsidRPr="006D472C">
        <w:rPr>
          <w:spacing w:val="-1"/>
        </w:rPr>
        <w:t>Й</w:t>
      </w:r>
      <w:r w:rsidRPr="006D472C">
        <w:t>СКОЙ</w:t>
      </w:r>
      <w:r w:rsidRPr="006D472C">
        <w:rPr>
          <w:spacing w:val="-1"/>
        </w:rPr>
        <w:t xml:space="preserve"> </w:t>
      </w:r>
      <w:r w:rsidRPr="006D472C">
        <w:t>ФЕ</w:t>
      </w:r>
      <w:r w:rsidRPr="006D472C">
        <w:rPr>
          <w:spacing w:val="-1"/>
        </w:rPr>
        <w:t>Д</w:t>
      </w:r>
      <w:r w:rsidRPr="006D472C">
        <w:t>ЕРА</w:t>
      </w:r>
      <w:r w:rsidRPr="006D472C">
        <w:rPr>
          <w:spacing w:val="-1"/>
        </w:rPr>
        <w:t>Ц</w:t>
      </w:r>
      <w:r w:rsidRPr="006D472C">
        <w:t>ИИ</w:t>
      </w:r>
    </w:p>
    <w:p w:rsidR="00474F59" w:rsidRPr="006D472C" w:rsidRDefault="00474F59" w:rsidP="00474F59">
      <w:pPr>
        <w:kinsoku w:val="0"/>
        <w:overflowPunct w:val="0"/>
        <w:spacing w:line="170" w:lineRule="exact"/>
        <w:ind w:left="904" w:right="1008"/>
        <w:jc w:val="center"/>
        <w:rPr>
          <w:sz w:val="15"/>
          <w:szCs w:val="15"/>
        </w:rPr>
      </w:pPr>
      <w:r w:rsidRPr="006D472C">
        <w:rPr>
          <w:sz w:val="15"/>
          <w:szCs w:val="15"/>
        </w:rPr>
        <w:t>Ф</w:t>
      </w:r>
      <w:r w:rsidRPr="006D472C">
        <w:rPr>
          <w:spacing w:val="-2"/>
          <w:sz w:val="15"/>
          <w:szCs w:val="15"/>
        </w:rPr>
        <w:t>Е</w:t>
      </w:r>
      <w:r w:rsidRPr="006D472C">
        <w:rPr>
          <w:spacing w:val="-3"/>
          <w:sz w:val="15"/>
          <w:szCs w:val="15"/>
        </w:rPr>
        <w:t>Д</w:t>
      </w:r>
      <w:r w:rsidRPr="006D472C">
        <w:rPr>
          <w:spacing w:val="1"/>
          <w:sz w:val="15"/>
          <w:szCs w:val="15"/>
        </w:rPr>
        <w:t>Е</w:t>
      </w:r>
      <w:r w:rsidRPr="006D472C">
        <w:rPr>
          <w:spacing w:val="-3"/>
          <w:sz w:val="15"/>
          <w:szCs w:val="15"/>
        </w:rPr>
        <w:t>Р</w:t>
      </w:r>
      <w:r w:rsidRPr="006D472C">
        <w:rPr>
          <w:spacing w:val="1"/>
          <w:sz w:val="15"/>
          <w:szCs w:val="15"/>
        </w:rPr>
        <w:t>А</w:t>
      </w:r>
      <w:r w:rsidRPr="006D472C">
        <w:rPr>
          <w:sz w:val="15"/>
          <w:szCs w:val="15"/>
        </w:rPr>
        <w:t>Л</w:t>
      </w:r>
      <w:r w:rsidRPr="006D472C">
        <w:rPr>
          <w:spacing w:val="-3"/>
          <w:sz w:val="15"/>
          <w:szCs w:val="15"/>
        </w:rPr>
        <w:t>Ь</w:t>
      </w:r>
      <w:r w:rsidRPr="006D472C">
        <w:rPr>
          <w:spacing w:val="-2"/>
          <w:sz w:val="15"/>
          <w:szCs w:val="15"/>
        </w:rPr>
        <w:t>НО</w:t>
      </w:r>
      <w:r w:rsidRPr="006D472C">
        <w:rPr>
          <w:sz w:val="15"/>
          <w:szCs w:val="15"/>
        </w:rPr>
        <w:t>Е</w:t>
      </w:r>
      <w:r w:rsidRPr="006D472C">
        <w:rPr>
          <w:spacing w:val="-5"/>
          <w:sz w:val="15"/>
          <w:szCs w:val="15"/>
        </w:rPr>
        <w:t xml:space="preserve"> </w:t>
      </w:r>
      <w:r w:rsidRPr="006D472C">
        <w:rPr>
          <w:spacing w:val="-4"/>
          <w:sz w:val="15"/>
          <w:szCs w:val="15"/>
        </w:rPr>
        <w:t>Г</w:t>
      </w:r>
      <w:r w:rsidRPr="006D472C">
        <w:rPr>
          <w:spacing w:val="-2"/>
          <w:sz w:val="15"/>
          <w:szCs w:val="15"/>
        </w:rPr>
        <w:t>О</w:t>
      </w:r>
      <w:r w:rsidRPr="006D472C">
        <w:rPr>
          <w:sz w:val="15"/>
          <w:szCs w:val="15"/>
        </w:rPr>
        <w:t>С</w:t>
      </w:r>
      <w:r w:rsidRPr="006D472C">
        <w:rPr>
          <w:spacing w:val="-2"/>
          <w:sz w:val="15"/>
          <w:szCs w:val="15"/>
        </w:rPr>
        <w:t>У</w:t>
      </w:r>
      <w:r w:rsidRPr="006D472C">
        <w:rPr>
          <w:sz w:val="15"/>
          <w:szCs w:val="15"/>
        </w:rPr>
        <w:t>Д</w:t>
      </w:r>
      <w:r w:rsidRPr="006D472C">
        <w:rPr>
          <w:spacing w:val="-2"/>
          <w:sz w:val="15"/>
          <w:szCs w:val="15"/>
        </w:rPr>
        <w:t>А</w:t>
      </w:r>
      <w:r w:rsidRPr="006D472C">
        <w:rPr>
          <w:sz w:val="15"/>
          <w:szCs w:val="15"/>
        </w:rPr>
        <w:t>Р</w:t>
      </w:r>
      <w:r w:rsidRPr="006D472C">
        <w:rPr>
          <w:spacing w:val="-3"/>
          <w:sz w:val="15"/>
          <w:szCs w:val="15"/>
        </w:rPr>
        <w:t>С</w:t>
      </w:r>
      <w:r w:rsidRPr="006D472C">
        <w:rPr>
          <w:spacing w:val="1"/>
          <w:sz w:val="15"/>
          <w:szCs w:val="15"/>
        </w:rPr>
        <w:t>Т</w:t>
      </w:r>
      <w:r w:rsidRPr="006D472C">
        <w:rPr>
          <w:spacing w:val="-3"/>
          <w:sz w:val="15"/>
          <w:szCs w:val="15"/>
        </w:rPr>
        <w:t>В</w:t>
      </w:r>
      <w:r w:rsidRPr="006D472C">
        <w:rPr>
          <w:spacing w:val="-2"/>
          <w:sz w:val="15"/>
          <w:szCs w:val="15"/>
        </w:rPr>
        <w:t>ЕННО</w:t>
      </w:r>
      <w:r w:rsidRPr="006D472C">
        <w:rPr>
          <w:sz w:val="15"/>
          <w:szCs w:val="15"/>
        </w:rPr>
        <w:t>Е</w:t>
      </w:r>
      <w:r w:rsidRPr="006D472C">
        <w:rPr>
          <w:spacing w:val="-7"/>
          <w:sz w:val="15"/>
          <w:szCs w:val="15"/>
        </w:rPr>
        <w:t xml:space="preserve"> </w:t>
      </w:r>
      <w:r w:rsidRPr="006D472C">
        <w:rPr>
          <w:spacing w:val="1"/>
          <w:sz w:val="15"/>
          <w:szCs w:val="15"/>
        </w:rPr>
        <w:t>А</w:t>
      </w:r>
      <w:r w:rsidRPr="006D472C">
        <w:rPr>
          <w:spacing w:val="-3"/>
          <w:sz w:val="15"/>
          <w:szCs w:val="15"/>
        </w:rPr>
        <w:t>В</w:t>
      </w:r>
      <w:r w:rsidRPr="006D472C">
        <w:rPr>
          <w:spacing w:val="-2"/>
          <w:sz w:val="15"/>
          <w:szCs w:val="15"/>
        </w:rPr>
        <w:t>ТОН</w:t>
      </w:r>
      <w:r w:rsidRPr="006D472C">
        <w:rPr>
          <w:spacing w:val="1"/>
          <w:sz w:val="15"/>
          <w:szCs w:val="15"/>
        </w:rPr>
        <w:t>О</w:t>
      </w:r>
      <w:r w:rsidRPr="006D472C">
        <w:rPr>
          <w:spacing w:val="-3"/>
          <w:sz w:val="15"/>
          <w:szCs w:val="15"/>
        </w:rPr>
        <w:t>М</w:t>
      </w:r>
      <w:r w:rsidRPr="006D472C">
        <w:rPr>
          <w:spacing w:val="-2"/>
          <w:sz w:val="15"/>
          <w:szCs w:val="15"/>
        </w:rPr>
        <w:t>НО</w:t>
      </w:r>
      <w:r w:rsidRPr="006D472C">
        <w:rPr>
          <w:sz w:val="15"/>
          <w:szCs w:val="15"/>
        </w:rPr>
        <w:t>Е</w:t>
      </w:r>
      <w:r w:rsidRPr="006D472C">
        <w:rPr>
          <w:spacing w:val="-7"/>
          <w:sz w:val="15"/>
          <w:szCs w:val="15"/>
        </w:rPr>
        <w:t xml:space="preserve"> </w:t>
      </w:r>
      <w:r w:rsidRPr="006D472C">
        <w:rPr>
          <w:spacing w:val="1"/>
          <w:sz w:val="15"/>
          <w:szCs w:val="15"/>
        </w:rPr>
        <w:t>О</w:t>
      </w:r>
      <w:r w:rsidRPr="006D472C">
        <w:rPr>
          <w:sz w:val="15"/>
          <w:szCs w:val="15"/>
        </w:rPr>
        <w:t>Б</w:t>
      </w:r>
      <w:r w:rsidRPr="006D472C">
        <w:rPr>
          <w:spacing w:val="-3"/>
          <w:sz w:val="15"/>
          <w:szCs w:val="15"/>
        </w:rPr>
        <w:t>Р</w:t>
      </w:r>
      <w:r w:rsidRPr="006D472C">
        <w:rPr>
          <w:spacing w:val="-2"/>
          <w:sz w:val="15"/>
          <w:szCs w:val="15"/>
        </w:rPr>
        <w:t>АЗ</w:t>
      </w:r>
      <w:r w:rsidRPr="006D472C">
        <w:rPr>
          <w:spacing w:val="1"/>
          <w:sz w:val="15"/>
          <w:szCs w:val="15"/>
        </w:rPr>
        <w:t>О</w:t>
      </w:r>
      <w:r w:rsidRPr="006D472C">
        <w:rPr>
          <w:spacing w:val="-3"/>
          <w:sz w:val="15"/>
          <w:szCs w:val="15"/>
        </w:rPr>
        <w:t>В</w:t>
      </w:r>
      <w:r w:rsidRPr="006D472C">
        <w:rPr>
          <w:spacing w:val="-2"/>
          <w:sz w:val="15"/>
          <w:szCs w:val="15"/>
        </w:rPr>
        <w:t>АТ</w:t>
      </w:r>
      <w:r w:rsidRPr="006D472C">
        <w:rPr>
          <w:spacing w:val="1"/>
          <w:sz w:val="15"/>
          <w:szCs w:val="15"/>
        </w:rPr>
        <w:t>Е</w:t>
      </w:r>
      <w:r w:rsidRPr="006D472C">
        <w:rPr>
          <w:spacing w:val="-2"/>
          <w:sz w:val="15"/>
          <w:szCs w:val="15"/>
        </w:rPr>
        <w:t>Л</w:t>
      </w:r>
      <w:r w:rsidRPr="006D472C">
        <w:rPr>
          <w:sz w:val="15"/>
          <w:szCs w:val="15"/>
        </w:rPr>
        <w:t>Ь</w:t>
      </w:r>
      <w:r w:rsidRPr="006D472C">
        <w:rPr>
          <w:spacing w:val="-2"/>
          <w:sz w:val="15"/>
          <w:szCs w:val="15"/>
        </w:rPr>
        <w:t>НО</w:t>
      </w:r>
      <w:r w:rsidRPr="006D472C">
        <w:rPr>
          <w:sz w:val="15"/>
          <w:szCs w:val="15"/>
        </w:rPr>
        <w:t>Е</w:t>
      </w:r>
      <w:r w:rsidRPr="006D472C">
        <w:rPr>
          <w:spacing w:val="-7"/>
          <w:sz w:val="15"/>
          <w:szCs w:val="15"/>
        </w:rPr>
        <w:t xml:space="preserve"> </w:t>
      </w:r>
      <w:r w:rsidRPr="006D472C">
        <w:rPr>
          <w:sz w:val="15"/>
          <w:szCs w:val="15"/>
        </w:rPr>
        <w:t>У</w:t>
      </w:r>
      <w:r w:rsidRPr="006D472C">
        <w:rPr>
          <w:spacing w:val="-3"/>
          <w:sz w:val="15"/>
          <w:szCs w:val="15"/>
        </w:rPr>
        <w:t>Ч</w:t>
      </w:r>
      <w:r w:rsidRPr="006D472C">
        <w:rPr>
          <w:sz w:val="15"/>
          <w:szCs w:val="15"/>
        </w:rPr>
        <w:t>Р</w:t>
      </w:r>
      <w:r w:rsidRPr="006D472C">
        <w:rPr>
          <w:spacing w:val="1"/>
          <w:sz w:val="15"/>
          <w:szCs w:val="15"/>
        </w:rPr>
        <w:t>Е</w:t>
      </w:r>
      <w:r w:rsidRPr="006D472C">
        <w:rPr>
          <w:spacing w:val="-4"/>
          <w:sz w:val="15"/>
          <w:szCs w:val="15"/>
        </w:rPr>
        <w:t>Ж</w:t>
      </w:r>
      <w:r w:rsidRPr="006D472C">
        <w:rPr>
          <w:spacing w:val="-3"/>
          <w:sz w:val="15"/>
          <w:szCs w:val="15"/>
        </w:rPr>
        <w:t>Д</w:t>
      </w:r>
      <w:r w:rsidRPr="006D472C">
        <w:rPr>
          <w:spacing w:val="1"/>
          <w:sz w:val="15"/>
          <w:szCs w:val="15"/>
        </w:rPr>
        <w:t>ЕН</w:t>
      </w:r>
      <w:r w:rsidRPr="006D472C">
        <w:rPr>
          <w:spacing w:val="-4"/>
          <w:sz w:val="15"/>
          <w:szCs w:val="15"/>
        </w:rPr>
        <w:t>И</w:t>
      </w:r>
      <w:r w:rsidRPr="006D472C">
        <w:rPr>
          <w:sz w:val="15"/>
          <w:szCs w:val="15"/>
        </w:rPr>
        <w:t>Е</w:t>
      </w:r>
      <w:r w:rsidRPr="006D472C">
        <w:rPr>
          <w:spacing w:val="-7"/>
          <w:sz w:val="15"/>
          <w:szCs w:val="15"/>
        </w:rPr>
        <w:t xml:space="preserve"> </w:t>
      </w:r>
      <w:r w:rsidRPr="006D472C">
        <w:rPr>
          <w:sz w:val="15"/>
          <w:szCs w:val="15"/>
        </w:rPr>
        <w:t>В</w:t>
      </w:r>
      <w:r w:rsidRPr="006D472C">
        <w:rPr>
          <w:spacing w:val="-3"/>
          <w:sz w:val="15"/>
          <w:szCs w:val="15"/>
        </w:rPr>
        <w:t>Ы</w:t>
      </w:r>
      <w:r w:rsidRPr="006D472C">
        <w:rPr>
          <w:sz w:val="15"/>
          <w:szCs w:val="15"/>
        </w:rPr>
        <w:t>С</w:t>
      </w:r>
      <w:r w:rsidRPr="006D472C">
        <w:rPr>
          <w:spacing w:val="-2"/>
          <w:sz w:val="15"/>
          <w:szCs w:val="15"/>
        </w:rPr>
        <w:t>Ш</w:t>
      </w:r>
      <w:r w:rsidRPr="006D472C">
        <w:rPr>
          <w:spacing w:val="1"/>
          <w:sz w:val="15"/>
          <w:szCs w:val="15"/>
        </w:rPr>
        <w:t>Е</w:t>
      </w:r>
      <w:r w:rsidRPr="006D472C">
        <w:rPr>
          <w:spacing w:val="-4"/>
          <w:sz w:val="15"/>
          <w:szCs w:val="15"/>
        </w:rPr>
        <w:t>Г</w:t>
      </w:r>
      <w:r w:rsidRPr="006D472C">
        <w:rPr>
          <w:sz w:val="15"/>
          <w:szCs w:val="15"/>
        </w:rPr>
        <w:t>О</w:t>
      </w:r>
      <w:r w:rsidRPr="006D472C">
        <w:rPr>
          <w:spacing w:val="-10"/>
          <w:sz w:val="15"/>
          <w:szCs w:val="15"/>
        </w:rPr>
        <w:t xml:space="preserve"> </w:t>
      </w:r>
      <w:r w:rsidRPr="006D472C">
        <w:rPr>
          <w:spacing w:val="-2"/>
          <w:sz w:val="15"/>
          <w:szCs w:val="15"/>
        </w:rPr>
        <w:t>О</w:t>
      </w:r>
      <w:r w:rsidRPr="006D472C">
        <w:rPr>
          <w:sz w:val="15"/>
          <w:szCs w:val="15"/>
        </w:rPr>
        <w:t>Б</w:t>
      </w:r>
      <w:r w:rsidRPr="006D472C">
        <w:rPr>
          <w:spacing w:val="-1"/>
          <w:sz w:val="15"/>
          <w:szCs w:val="15"/>
        </w:rPr>
        <w:t>Р</w:t>
      </w:r>
      <w:r w:rsidRPr="006D472C">
        <w:rPr>
          <w:spacing w:val="-2"/>
          <w:sz w:val="15"/>
          <w:szCs w:val="15"/>
        </w:rPr>
        <w:t>АЗ</w:t>
      </w:r>
      <w:r w:rsidRPr="006D472C">
        <w:rPr>
          <w:spacing w:val="1"/>
          <w:sz w:val="15"/>
          <w:szCs w:val="15"/>
        </w:rPr>
        <w:t>О</w:t>
      </w:r>
      <w:r w:rsidRPr="006D472C">
        <w:rPr>
          <w:spacing w:val="-3"/>
          <w:sz w:val="15"/>
          <w:szCs w:val="15"/>
        </w:rPr>
        <w:t>В</w:t>
      </w:r>
      <w:r w:rsidRPr="006D472C">
        <w:rPr>
          <w:spacing w:val="-2"/>
          <w:sz w:val="15"/>
          <w:szCs w:val="15"/>
        </w:rPr>
        <w:t>А</w:t>
      </w:r>
      <w:r w:rsidRPr="006D472C">
        <w:rPr>
          <w:spacing w:val="1"/>
          <w:sz w:val="15"/>
          <w:szCs w:val="15"/>
        </w:rPr>
        <w:t>Н</w:t>
      </w:r>
      <w:r w:rsidRPr="006D472C">
        <w:rPr>
          <w:spacing w:val="-2"/>
          <w:sz w:val="15"/>
          <w:szCs w:val="15"/>
        </w:rPr>
        <w:t>И</w:t>
      </w:r>
      <w:r w:rsidRPr="006D472C">
        <w:rPr>
          <w:sz w:val="15"/>
          <w:szCs w:val="15"/>
        </w:rPr>
        <w:t>Я</w:t>
      </w:r>
    </w:p>
    <w:p w:rsidR="00474F59" w:rsidRPr="006D472C" w:rsidRDefault="00474F59" w:rsidP="00474F59">
      <w:pPr>
        <w:kinsoku w:val="0"/>
        <w:overflowPunct w:val="0"/>
        <w:ind w:right="113"/>
        <w:jc w:val="center"/>
      </w:pPr>
      <w:r w:rsidRPr="006D472C">
        <w:t>«Н</w:t>
      </w:r>
      <w:r w:rsidRPr="006D472C">
        <w:rPr>
          <w:spacing w:val="-2"/>
        </w:rPr>
        <w:t>а</w:t>
      </w:r>
      <w:r w:rsidRPr="006D472C">
        <w:t>цион</w:t>
      </w:r>
      <w:r w:rsidRPr="006D472C">
        <w:rPr>
          <w:spacing w:val="-1"/>
        </w:rPr>
        <w:t>а</w:t>
      </w:r>
      <w:r w:rsidRPr="006D472C">
        <w:t>льн</w:t>
      </w:r>
      <w:r w:rsidRPr="006D472C">
        <w:rPr>
          <w:spacing w:val="-3"/>
        </w:rPr>
        <w:t>ы</w:t>
      </w:r>
      <w:r w:rsidRPr="006D472C">
        <w:t>й и</w:t>
      </w:r>
      <w:r w:rsidRPr="006D472C">
        <w:rPr>
          <w:spacing w:val="-1"/>
        </w:rPr>
        <w:t>сс</w:t>
      </w:r>
      <w:r w:rsidRPr="006D472C">
        <w:t>л</w:t>
      </w:r>
      <w:r w:rsidRPr="006D472C">
        <w:rPr>
          <w:spacing w:val="-1"/>
        </w:rPr>
        <w:t>е</w:t>
      </w:r>
      <w:r w:rsidRPr="006D472C">
        <w:t>дов</w:t>
      </w:r>
      <w:r w:rsidRPr="006D472C">
        <w:rPr>
          <w:spacing w:val="-2"/>
        </w:rPr>
        <w:t>а</w:t>
      </w:r>
      <w:r w:rsidRPr="006D472C">
        <w:t>тель</w:t>
      </w:r>
      <w:r w:rsidRPr="006D472C">
        <w:rPr>
          <w:spacing w:val="-1"/>
        </w:rPr>
        <w:t>с</w:t>
      </w:r>
      <w:r w:rsidRPr="006D472C">
        <w:t>кий яд</w:t>
      </w:r>
      <w:r w:rsidRPr="006D472C">
        <w:rPr>
          <w:spacing w:val="-1"/>
        </w:rPr>
        <w:t>е</w:t>
      </w:r>
      <w:r w:rsidRPr="006D472C">
        <w:t xml:space="preserve">рный </w:t>
      </w:r>
      <w:r w:rsidRPr="006D472C">
        <w:rPr>
          <w:spacing w:val="-3"/>
        </w:rPr>
        <w:t>у</w:t>
      </w:r>
      <w:r w:rsidRPr="006D472C">
        <w:t>нив</w:t>
      </w:r>
      <w:r w:rsidRPr="006D472C">
        <w:rPr>
          <w:spacing w:val="-2"/>
        </w:rPr>
        <w:t>е</w:t>
      </w:r>
      <w:r w:rsidRPr="006D472C">
        <w:t>р</w:t>
      </w:r>
      <w:r w:rsidRPr="006D472C">
        <w:rPr>
          <w:spacing w:val="-1"/>
        </w:rPr>
        <w:t>с</w:t>
      </w:r>
      <w:r w:rsidRPr="006D472C">
        <w:t>итет «МИФИ»</w:t>
      </w:r>
    </w:p>
    <w:p w:rsidR="00474F59" w:rsidRPr="006D472C" w:rsidRDefault="00474F59" w:rsidP="00474F59">
      <w:pPr>
        <w:pStyle w:val="1"/>
        <w:kinsoku w:val="0"/>
        <w:overflowPunct w:val="0"/>
        <w:spacing w:before="2"/>
        <w:ind w:right="174"/>
        <w:jc w:val="center"/>
        <w:rPr>
          <w:b/>
          <w:bCs/>
        </w:rPr>
      </w:pPr>
      <w:proofErr w:type="spellStart"/>
      <w:r w:rsidRPr="006D472C">
        <w:rPr>
          <w:spacing w:val="1"/>
        </w:rPr>
        <w:t>О</w:t>
      </w:r>
      <w:r w:rsidRPr="006D472C">
        <w:t>бн</w:t>
      </w:r>
      <w:r w:rsidRPr="006D472C">
        <w:rPr>
          <w:spacing w:val="-3"/>
        </w:rPr>
        <w:t>и</w:t>
      </w:r>
      <w:r w:rsidRPr="006D472C">
        <w:t>нск</w:t>
      </w:r>
      <w:r w:rsidRPr="006D472C">
        <w:rPr>
          <w:spacing w:val="-1"/>
        </w:rPr>
        <w:t>и</w:t>
      </w:r>
      <w:r w:rsidRPr="006D472C">
        <w:t>й</w:t>
      </w:r>
      <w:proofErr w:type="spellEnd"/>
      <w:r w:rsidRPr="006D472C">
        <w:rPr>
          <w:spacing w:val="-1"/>
        </w:rPr>
        <w:t xml:space="preserve"> </w:t>
      </w:r>
      <w:r w:rsidRPr="006D472C">
        <w:t>инс</w:t>
      </w:r>
      <w:r w:rsidRPr="006D472C">
        <w:rPr>
          <w:spacing w:val="-3"/>
        </w:rPr>
        <w:t>т</w:t>
      </w:r>
      <w:r w:rsidRPr="006D472C">
        <w:t>итут а</w:t>
      </w:r>
      <w:r w:rsidRPr="006D472C">
        <w:rPr>
          <w:spacing w:val="-2"/>
        </w:rPr>
        <w:t>т</w:t>
      </w:r>
      <w:r w:rsidRPr="006D472C">
        <w:t>омной</w:t>
      </w:r>
      <w:r w:rsidRPr="006D472C">
        <w:rPr>
          <w:spacing w:val="-4"/>
        </w:rPr>
        <w:t xml:space="preserve"> </w:t>
      </w:r>
      <w:r w:rsidRPr="006D472C">
        <w:rPr>
          <w:spacing w:val="1"/>
        </w:rPr>
        <w:t>э</w:t>
      </w:r>
      <w:r w:rsidRPr="006D472C">
        <w:rPr>
          <w:spacing w:val="-2"/>
        </w:rPr>
        <w:t>не</w:t>
      </w:r>
      <w:r w:rsidRPr="006D472C">
        <w:t>рг</w:t>
      </w:r>
      <w:r w:rsidRPr="006D472C">
        <w:rPr>
          <w:spacing w:val="-2"/>
        </w:rPr>
        <w:t>е</w:t>
      </w:r>
      <w:r w:rsidRPr="006D472C">
        <w:t>ти</w:t>
      </w:r>
      <w:r w:rsidRPr="006D472C">
        <w:rPr>
          <w:spacing w:val="-2"/>
        </w:rPr>
        <w:t>к</w:t>
      </w:r>
      <w:r w:rsidRPr="006D472C">
        <w:t>и</w:t>
      </w:r>
      <w:r w:rsidRPr="006D472C">
        <w:rPr>
          <w:spacing w:val="-10"/>
        </w:rPr>
        <w:t xml:space="preserve"> </w:t>
      </w:r>
      <w:r w:rsidRPr="006D472C">
        <w:t>–</w:t>
      </w:r>
    </w:p>
    <w:p w:rsidR="00474F59" w:rsidRPr="006D472C" w:rsidRDefault="00474F59" w:rsidP="00474F59">
      <w:pPr>
        <w:kinsoku w:val="0"/>
        <w:overflowPunct w:val="0"/>
        <w:ind w:left="395" w:right="511"/>
        <w:jc w:val="center"/>
        <w:rPr>
          <w:sz w:val="18"/>
          <w:szCs w:val="18"/>
        </w:rPr>
      </w:pPr>
      <w:r w:rsidRPr="006D472C">
        <w:rPr>
          <w:sz w:val="18"/>
          <w:szCs w:val="18"/>
        </w:rPr>
        <w:t>ф</w:t>
      </w:r>
      <w:r w:rsidRPr="006D472C">
        <w:rPr>
          <w:spacing w:val="-1"/>
          <w:sz w:val="18"/>
          <w:szCs w:val="18"/>
        </w:rPr>
        <w:t>и</w:t>
      </w:r>
      <w:r w:rsidRPr="006D472C">
        <w:rPr>
          <w:sz w:val="18"/>
          <w:szCs w:val="18"/>
        </w:rPr>
        <w:t>л</w:t>
      </w:r>
      <w:r w:rsidRPr="006D472C">
        <w:rPr>
          <w:spacing w:val="-1"/>
          <w:sz w:val="18"/>
          <w:szCs w:val="18"/>
        </w:rPr>
        <w:t>и</w:t>
      </w:r>
      <w:r w:rsidRPr="006D472C">
        <w:rPr>
          <w:spacing w:val="1"/>
          <w:sz w:val="18"/>
          <w:szCs w:val="18"/>
        </w:rPr>
        <w:t>а</w:t>
      </w:r>
      <w:r w:rsidRPr="006D472C">
        <w:rPr>
          <w:sz w:val="18"/>
          <w:szCs w:val="18"/>
        </w:rPr>
        <w:t xml:space="preserve">л </w:t>
      </w:r>
      <w:r w:rsidRPr="006D472C">
        <w:rPr>
          <w:spacing w:val="1"/>
          <w:sz w:val="18"/>
          <w:szCs w:val="18"/>
        </w:rPr>
        <w:t>ф</w:t>
      </w:r>
      <w:r w:rsidRPr="006D472C">
        <w:rPr>
          <w:sz w:val="18"/>
          <w:szCs w:val="18"/>
        </w:rPr>
        <w:t>еде</w:t>
      </w:r>
      <w:r w:rsidRPr="006D472C">
        <w:rPr>
          <w:spacing w:val="-3"/>
          <w:sz w:val="18"/>
          <w:szCs w:val="18"/>
        </w:rPr>
        <w:t>р</w:t>
      </w:r>
      <w:r w:rsidRPr="006D472C">
        <w:rPr>
          <w:spacing w:val="1"/>
          <w:sz w:val="18"/>
          <w:szCs w:val="18"/>
        </w:rPr>
        <w:t>а</w:t>
      </w:r>
      <w:r w:rsidRPr="006D472C">
        <w:rPr>
          <w:sz w:val="18"/>
          <w:szCs w:val="18"/>
        </w:rPr>
        <w:t>ль</w:t>
      </w:r>
      <w:r w:rsidRPr="006D472C">
        <w:rPr>
          <w:spacing w:val="-2"/>
          <w:sz w:val="18"/>
          <w:szCs w:val="18"/>
        </w:rPr>
        <w:t>н</w:t>
      </w:r>
      <w:r w:rsidRPr="006D472C">
        <w:rPr>
          <w:sz w:val="18"/>
          <w:szCs w:val="18"/>
        </w:rPr>
        <w:t>ого госу</w:t>
      </w:r>
      <w:r w:rsidRPr="006D472C">
        <w:rPr>
          <w:spacing w:val="-1"/>
          <w:sz w:val="18"/>
          <w:szCs w:val="18"/>
        </w:rPr>
        <w:t>д</w:t>
      </w:r>
      <w:r w:rsidRPr="006D472C">
        <w:rPr>
          <w:spacing w:val="1"/>
          <w:sz w:val="18"/>
          <w:szCs w:val="18"/>
        </w:rPr>
        <w:t>а</w:t>
      </w:r>
      <w:r w:rsidRPr="006D472C">
        <w:rPr>
          <w:sz w:val="18"/>
          <w:szCs w:val="18"/>
        </w:rPr>
        <w:t>р</w:t>
      </w:r>
      <w:r w:rsidRPr="006D472C">
        <w:rPr>
          <w:spacing w:val="-1"/>
          <w:sz w:val="18"/>
          <w:szCs w:val="18"/>
        </w:rPr>
        <w:t>с</w:t>
      </w:r>
      <w:r w:rsidRPr="006D472C">
        <w:rPr>
          <w:sz w:val="18"/>
          <w:szCs w:val="18"/>
        </w:rPr>
        <w:t>твен</w:t>
      </w:r>
      <w:r w:rsidRPr="006D472C">
        <w:rPr>
          <w:spacing w:val="-2"/>
          <w:sz w:val="18"/>
          <w:szCs w:val="18"/>
        </w:rPr>
        <w:t>н</w:t>
      </w:r>
      <w:r w:rsidRPr="006D472C">
        <w:rPr>
          <w:sz w:val="18"/>
          <w:szCs w:val="18"/>
        </w:rPr>
        <w:t xml:space="preserve">ого </w:t>
      </w:r>
      <w:r w:rsidRPr="006D472C">
        <w:rPr>
          <w:spacing w:val="1"/>
          <w:sz w:val="18"/>
          <w:szCs w:val="18"/>
        </w:rPr>
        <w:t>а</w:t>
      </w:r>
      <w:r w:rsidRPr="006D472C">
        <w:rPr>
          <w:sz w:val="18"/>
          <w:szCs w:val="18"/>
        </w:rPr>
        <w:t>втоном</w:t>
      </w:r>
      <w:r w:rsidRPr="006D472C">
        <w:rPr>
          <w:spacing w:val="-2"/>
          <w:sz w:val="18"/>
          <w:szCs w:val="18"/>
        </w:rPr>
        <w:t>н</w:t>
      </w:r>
      <w:r w:rsidRPr="006D472C">
        <w:rPr>
          <w:sz w:val="18"/>
          <w:szCs w:val="18"/>
        </w:rPr>
        <w:t>ого о</w:t>
      </w:r>
      <w:r w:rsidRPr="006D472C">
        <w:rPr>
          <w:spacing w:val="-3"/>
          <w:sz w:val="18"/>
          <w:szCs w:val="18"/>
        </w:rPr>
        <w:t>б</w:t>
      </w:r>
      <w:r w:rsidRPr="006D472C">
        <w:rPr>
          <w:sz w:val="18"/>
          <w:szCs w:val="18"/>
        </w:rPr>
        <w:t>разов</w:t>
      </w:r>
      <w:r w:rsidRPr="006D472C">
        <w:rPr>
          <w:spacing w:val="1"/>
          <w:sz w:val="18"/>
          <w:szCs w:val="18"/>
        </w:rPr>
        <w:t>а</w:t>
      </w:r>
      <w:r w:rsidRPr="006D472C">
        <w:rPr>
          <w:spacing w:val="-3"/>
          <w:sz w:val="18"/>
          <w:szCs w:val="18"/>
        </w:rPr>
        <w:t>т</w:t>
      </w:r>
      <w:r w:rsidRPr="006D472C">
        <w:rPr>
          <w:sz w:val="18"/>
          <w:szCs w:val="18"/>
        </w:rPr>
        <w:t>ель</w:t>
      </w:r>
      <w:r w:rsidRPr="006D472C">
        <w:rPr>
          <w:spacing w:val="-1"/>
          <w:sz w:val="18"/>
          <w:szCs w:val="18"/>
        </w:rPr>
        <w:t>н</w:t>
      </w:r>
      <w:r w:rsidRPr="006D472C">
        <w:rPr>
          <w:sz w:val="18"/>
          <w:szCs w:val="18"/>
        </w:rPr>
        <w:t>ого учре</w:t>
      </w:r>
      <w:r w:rsidRPr="006D472C">
        <w:rPr>
          <w:spacing w:val="-1"/>
          <w:sz w:val="18"/>
          <w:szCs w:val="18"/>
        </w:rPr>
        <w:t>ж</w:t>
      </w:r>
      <w:r w:rsidRPr="006D472C">
        <w:rPr>
          <w:sz w:val="18"/>
          <w:szCs w:val="18"/>
        </w:rPr>
        <w:t>ден</w:t>
      </w:r>
      <w:r w:rsidRPr="006D472C">
        <w:rPr>
          <w:spacing w:val="-2"/>
          <w:sz w:val="18"/>
          <w:szCs w:val="18"/>
        </w:rPr>
        <w:t>и</w:t>
      </w:r>
      <w:r w:rsidRPr="006D472C">
        <w:rPr>
          <w:sz w:val="18"/>
          <w:szCs w:val="18"/>
        </w:rPr>
        <w:t>я</w:t>
      </w:r>
      <w:r w:rsidRPr="006D472C">
        <w:rPr>
          <w:spacing w:val="-4"/>
          <w:sz w:val="18"/>
          <w:szCs w:val="18"/>
        </w:rPr>
        <w:t xml:space="preserve"> </w:t>
      </w:r>
      <w:r w:rsidRPr="006D472C">
        <w:rPr>
          <w:sz w:val="18"/>
          <w:szCs w:val="18"/>
        </w:rPr>
        <w:t>вы</w:t>
      </w:r>
      <w:r w:rsidRPr="006D472C">
        <w:rPr>
          <w:spacing w:val="-2"/>
          <w:sz w:val="18"/>
          <w:szCs w:val="18"/>
        </w:rPr>
        <w:t>с</w:t>
      </w:r>
      <w:r w:rsidRPr="006D472C">
        <w:rPr>
          <w:sz w:val="18"/>
          <w:szCs w:val="18"/>
        </w:rPr>
        <w:t>шего об</w:t>
      </w:r>
      <w:r w:rsidRPr="006D472C">
        <w:rPr>
          <w:spacing w:val="-1"/>
          <w:sz w:val="18"/>
          <w:szCs w:val="18"/>
        </w:rPr>
        <w:t>р</w:t>
      </w:r>
      <w:r w:rsidRPr="006D472C">
        <w:rPr>
          <w:spacing w:val="1"/>
          <w:sz w:val="18"/>
          <w:szCs w:val="18"/>
        </w:rPr>
        <w:t>а</w:t>
      </w:r>
      <w:r w:rsidRPr="006D472C">
        <w:rPr>
          <w:sz w:val="18"/>
          <w:szCs w:val="18"/>
        </w:rPr>
        <w:t>зо</w:t>
      </w:r>
      <w:r w:rsidRPr="006D472C">
        <w:rPr>
          <w:spacing w:val="-2"/>
          <w:sz w:val="18"/>
          <w:szCs w:val="18"/>
        </w:rPr>
        <w:t>в</w:t>
      </w:r>
      <w:r w:rsidRPr="006D472C">
        <w:rPr>
          <w:spacing w:val="1"/>
          <w:sz w:val="18"/>
          <w:szCs w:val="18"/>
        </w:rPr>
        <w:t>а</w:t>
      </w:r>
      <w:r w:rsidRPr="006D472C">
        <w:rPr>
          <w:spacing w:val="-1"/>
          <w:sz w:val="18"/>
          <w:szCs w:val="18"/>
        </w:rPr>
        <w:t>ни</w:t>
      </w:r>
      <w:r w:rsidRPr="006D472C">
        <w:rPr>
          <w:sz w:val="18"/>
          <w:szCs w:val="18"/>
        </w:rPr>
        <w:t>я</w:t>
      </w:r>
    </w:p>
    <w:p w:rsidR="00474F59" w:rsidRPr="006D472C" w:rsidRDefault="00474F59" w:rsidP="00474F59">
      <w:pPr>
        <w:kinsoku w:val="0"/>
        <w:overflowPunct w:val="0"/>
        <w:spacing w:line="223" w:lineRule="exact"/>
        <w:ind w:right="111"/>
        <w:jc w:val="center"/>
        <w:rPr>
          <w:sz w:val="18"/>
          <w:szCs w:val="18"/>
        </w:rPr>
      </w:pPr>
      <w:r w:rsidRPr="006D472C">
        <w:rPr>
          <w:spacing w:val="1"/>
          <w:sz w:val="18"/>
          <w:szCs w:val="18"/>
        </w:rPr>
        <w:t>«</w:t>
      </w:r>
      <w:r w:rsidRPr="006D472C">
        <w:rPr>
          <w:spacing w:val="-1"/>
          <w:sz w:val="18"/>
          <w:szCs w:val="18"/>
        </w:rPr>
        <w:t>Н</w:t>
      </w:r>
      <w:r w:rsidRPr="006D472C">
        <w:rPr>
          <w:spacing w:val="1"/>
          <w:sz w:val="18"/>
          <w:szCs w:val="18"/>
        </w:rPr>
        <w:t>а</w:t>
      </w:r>
      <w:r w:rsidRPr="006D472C">
        <w:rPr>
          <w:spacing w:val="-1"/>
          <w:sz w:val="18"/>
          <w:szCs w:val="18"/>
        </w:rPr>
        <w:t>ци</w:t>
      </w:r>
      <w:r w:rsidRPr="006D472C">
        <w:rPr>
          <w:sz w:val="18"/>
          <w:szCs w:val="18"/>
        </w:rPr>
        <w:t>ональ</w:t>
      </w:r>
      <w:r w:rsidRPr="006D472C">
        <w:rPr>
          <w:spacing w:val="-2"/>
          <w:sz w:val="18"/>
          <w:szCs w:val="18"/>
        </w:rPr>
        <w:t>н</w:t>
      </w:r>
      <w:r w:rsidRPr="006D472C">
        <w:rPr>
          <w:sz w:val="18"/>
          <w:szCs w:val="18"/>
        </w:rPr>
        <w:t>ый</w:t>
      </w:r>
      <w:r w:rsidRPr="006D472C">
        <w:rPr>
          <w:spacing w:val="-1"/>
          <w:sz w:val="18"/>
          <w:szCs w:val="18"/>
        </w:rPr>
        <w:t xml:space="preserve"> исс</w:t>
      </w:r>
      <w:r w:rsidRPr="006D472C">
        <w:rPr>
          <w:sz w:val="18"/>
          <w:szCs w:val="18"/>
        </w:rPr>
        <w:t>ледов</w:t>
      </w:r>
      <w:r w:rsidRPr="006D472C">
        <w:rPr>
          <w:spacing w:val="1"/>
          <w:sz w:val="18"/>
          <w:szCs w:val="18"/>
        </w:rPr>
        <w:t>а</w:t>
      </w:r>
      <w:r w:rsidRPr="006D472C">
        <w:rPr>
          <w:sz w:val="18"/>
          <w:szCs w:val="18"/>
        </w:rPr>
        <w:t>тель</w:t>
      </w:r>
      <w:r w:rsidRPr="006D472C">
        <w:rPr>
          <w:spacing w:val="-2"/>
          <w:sz w:val="18"/>
          <w:szCs w:val="18"/>
        </w:rPr>
        <w:t>с</w:t>
      </w:r>
      <w:r w:rsidRPr="006D472C">
        <w:rPr>
          <w:sz w:val="18"/>
          <w:szCs w:val="18"/>
        </w:rPr>
        <w:t>к</w:t>
      </w:r>
      <w:r w:rsidRPr="006D472C">
        <w:rPr>
          <w:spacing w:val="-1"/>
          <w:sz w:val="18"/>
          <w:szCs w:val="18"/>
        </w:rPr>
        <w:t>и</w:t>
      </w:r>
      <w:r w:rsidRPr="006D472C">
        <w:rPr>
          <w:sz w:val="18"/>
          <w:szCs w:val="18"/>
        </w:rPr>
        <w:t>й</w:t>
      </w:r>
      <w:r w:rsidRPr="006D472C">
        <w:rPr>
          <w:spacing w:val="-1"/>
          <w:sz w:val="18"/>
          <w:szCs w:val="18"/>
        </w:rPr>
        <w:t xml:space="preserve"> </w:t>
      </w:r>
      <w:r w:rsidRPr="006D472C">
        <w:rPr>
          <w:sz w:val="18"/>
          <w:szCs w:val="18"/>
        </w:rPr>
        <w:t>ядер</w:t>
      </w:r>
      <w:r w:rsidRPr="006D472C">
        <w:rPr>
          <w:spacing w:val="-1"/>
          <w:sz w:val="18"/>
          <w:szCs w:val="18"/>
        </w:rPr>
        <w:t>н</w:t>
      </w:r>
      <w:r w:rsidRPr="006D472C">
        <w:rPr>
          <w:sz w:val="18"/>
          <w:szCs w:val="18"/>
        </w:rPr>
        <w:t>ый</w:t>
      </w:r>
      <w:r w:rsidRPr="006D472C">
        <w:rPr>
          <w:spacing w:val="-1"/>
          <w:sz w:val="18"/>
          <w:szCs w:val="18"/>
        </w:rPr>
        <w:t xml:space="preserve"> </w:t>
      </w:r>
      <w:r w:rsidRPr="006D472C">
        <w:rPr>
          <w:sz w:val="18"/>
          <w:szCs w:val="18"/>
        </w:rPr>
        <w:t>у</w:t>
      </w:r>
      <w:r w:rsidRPr="006D472C">
        <w:rPr>
          <w:spacing w:val="-1"/>
          <w:sz w:val="18"/>
          <w:szCs w:val="18"/>
        </w:rPr>
        <w:t>ни</w:t>
      </w:r>
      <w:r w:rsidRPr="006D472C">
        <w:rPr>
          <w:sz w:val="18"/>
          <w:szCs w:val="18"/>
        </w:rPr>
        <w:t>вер</w:t>
      </w:r>
      <w:r w:rsidRPr="006D472C">
        <w:rPr>
          <w:spacing w:val="-1"/>
          <w:sz w:val="18"/>
          <w:szCs w:val="18"/>
        </w:rPr>
        <w:t>си</w:t>
      </w:r>
      <w:r w:rsidRPr="006D472C">
        <w:rPr>
          <w:sz w:val="18"/>
          <w:szCs w:val="18"/>
        </w:rPr>
        <w:t xml:space="preserve">тет </w:t>
      </w:r>
      <w:r w:rsidRPr="006D472C">
        <w:rPr>
          <w:spacing w:val="1"/>
          <w:sz w:val="18"/>
          <w:szCs w:val="18"/>
        </w:rPr>
        <w:t>«</w:t>
      </w:r>
      <w:r w:rsidRPr="006D472C">
        <w:rPr>
          <w:sz w:val="18"/>
          <w:szCs w:val="18"/>
        </w:rPr>
        <w:t>М</w:t>
      </w:r>
      <w:r w:rsidRPr="006D472C">
        <w:rPr>
          <w:spacing w:val="-1"/>
          <w:sz w:val="18"/>
          <w:szCs w:val="18"/>
        </w:rPr>
        <w:t>И</w:t>
      </w:r>
      <w:r w:rsidRPr="006D472C">
        <w:rPr>
          <w:sz w:val="18"/>
          <w:szCs w:val="18"/>
        </w:rPr>
        <w:t>Ф</w:t>
      </w:r>
      <w:r w:rsidRPr="006D472C">
        <w:rPr>
          <w:spacing w:val="-1"/>
          <w:sz w:val="18"/>
          <w:szCs w:val="18"/>
        </w:rPr>
        <w:t>И</w:t>
      </w:r>
      <w:r w:rsidRPr="006D472C">
        <w:rPr>
          <w:sz w:val="18"/>
          <w:szCs w:val="18"/>
        </w:rPr>
        <w:t>»</w:t>
      </w:r>
    </w:p>
    <w:p w:rsidR="00474F59" w:rsidRPr="006D472C" w:rsidRDefault="00474F59" w:rsidP="00474F59">
      <w:pPr>
        <w:kinsoku w:val="0"/>
        <w:overflowPunct w:val="0"/>
        <w:ind w:right="111"/>
        <w:jc w:val="center"/>
        <w:rPr>
          <w:sz w:val="26"/>
          <w:szCs w:val="26"/>
        </w:rPr>
      </w:pPr>
      <w:r w:rsidRPr="006D472C">
        <w:rPr>
          <w:b/>
          <w:bCs/>
          <w:sz w:val="26"/>
          <w:szCs w:val="26"/>
        </w:rPr>
        <w:t>(ИАТЭ</w:t>
      </w:r>
      <w:r w:rsidRPr="006D472C">
        <w:rPr>
          <w:b/>
          <w:bCs/>
          <w:spacing w:val="-15"/>
          <w:sz w:val="26"/>
          <w:szCs w:val="26"/>
        </w:rPr>
        <w:t xml:space="preserve"> </w:t>
      </w:r>
      <w:r w:rsidRPr="006D472C">
        <w:rPr>
          <w:b/>
          <w:bCs/>
          <w:sz w:val="26"/>
          <w:szCs w:val="26"/>
        </w:rPr>
        <w:t>Н</w:t>
      </w:r>
      <w:r w:rsidRPr="006D472C">
        <w:rPr>
          <w:b/>
          <w:bCs/>
          <w:spacing w:val="3"/>
          <w:sz w:val="26"/>
          <w:szCs w:val="26"/>
        </w:rPr>
        <w:t>И</w:t>
      </w:r>
      <w:r w:rsidRPr="006D472C">
        <w:rPr>
          <w:b/>
          <w:bCs/>
          <w:sz w:val="26"/>
          <w:szCs w:val="26"/>
        </w:rPr>
        <w:t>ЯУ</w:t>
      </w:r>
      <w:r w:rsidRPr="006D472C">
        <w:rPr>
          <w:b/>
          <w:bCs/>
          <w:spacing w:val="-15"/>
          <w:sz w:val="26"/>
          <w:szCs w:val="26"/>
        </w:rPr>
        <w:t xml:space="preserve"> </w:t>
      </w:r>
      <w:r w:rsidRPr="006D472C">
        <w:rPr>
          <w:b/>
          <w:bCs/>
          <w:sz w:val="26"/>
          <w:szCs w:val="26"/>
        </w:rPr>
        <w:t>М</w:t>
      </w:r>
      <w:r w:rsidRPr="006D472C">
        <w:rPr>
          <w:b/>
          <w:bCs/>
          <w:spacing w:val="2"/>
          <w:sz w:val="26"/>
          <w:szCs w:val="26"/>
        </w:rPr>
        <w:t>И</w:t>
      </w:r>
      <w:r w:rsidRPr="006D472C">
        <w:rPr>
          <w:b/>
          <w:bCs/>
          <w:spacing w:val="-2"/>
          <w:sz w:val="26"/>
          <w:szCs w:val="26"/>
        </w:rPr>
        <w:t>Ф</w:t>
      </w:r>
      <w:r w:rsidRPr="006D472C">
        <w:rPr>
          <w:b/>
          <w:bCs/>
          <w:sz w:val="26"/>
          <w:szCs w:val="26"/>
        </w:rPr>
        <w:t>И)</w:t>
      </w:r>
    </w:p>
    <w:p w:rsidR="00474F59" w:rsidRPr="006D472C" w:rsidRDefault="00474F59" w:rsidP="00474F59">
      <w:pPr>
        <w:kinsoku w:val="0"/>
        <w:overflowPunct w:val="0"/>
        <w:ind w:left="252"/>
        <w:jc w:val="center"/>
        <w:rPr>
          <w:color w:val="000000"/>
        </w:rPr>
      </w:pPr>
    </w:p>
    <w:p w:rsidR="00474F59" w:rsidRPr="006D472C" w:rsidRDefault="00474F59" w:rsidP="00474F59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F858FD" w:rsidRPr="006D472C" w:rsidRDefault="00474F59" w:rsidP="00F858FD">
      <w:pPr>
        <w:pStyle w:val="aa"/>
        <w:kinsoku w:val="0"/>
        <w:overflowPunct w:val="0"/>
        <w:ind w:left="4861"/>
        <w:jc w:val="right"/>
        <w:rPr>
          <w:color w:val="000009"/>
          <w:spacing w:val="-3"/>
        </w:rPr>
      </w:pPr>
      <w:r w:rsidRPr="006D472C">
        <w:rPr>
          <w:color w:val="000009"/>
        </w:rPr>
        <w:t>Одо</w:t>
      </w:r>
      <w:r w:rsidRPr="006D472C">
        <w:rPr>
          <w:color w:val="000009"/>
          <w:spacing w:val="-2"/>
        </w:rPr>
        <w:t>б</w:t>
      </w:r>
      <w:r w:rsidRPr="006D472C">
        <w:rPr>
          <w:color w:val="000009"/>
        </w:rPr>
        <w:t>р</w:t>
      </w:r>
      <w:r w:rsidRPr="006D472C">
        <w:rPr>
          <w:color w:val="000009"/>
          <w:spacing w:val="-3"/>
        </w:rPr>
        <w:t>е</w:t>
      </w:r>
      <w:r w:rsidRPr="006D472C">
        <w:rPr>
          <w:color w:val="000009"/>
        </w:rPr>
        <w:t>но</w:t>
      </w:r>
      <w:r w:rsidR="00F858FD" w:rsidRPr="006D472C">
        <w:rPr>
          <w:color w:val="000009"/>
        </w:rPr>
        <w:t xml:space="preserve"> на заседании</w:t>
      </w:r>
      <w:r w:rsidRPr="006D472C">
        <w:rPr>
          <w:color w:val="000009"/>
          <w:spacing w:val="-3"/>
        </w:rPr>
        <w:t xml:space="preserve"> </w:t>
      </w:r>
    </w:p>
    <w:p w:rsidR="00474F59" w:rsidRPr="006D472C" w:rsidRDefault="00474F59" w:rsidP="00F858FD">
      <w:pPr>
        <w:pStyle w:val="aa"/>
        <w:kinsoku w:val="0"/>
        <w:overflowPunct w:val="0"/>
        <w:ind w:left="4861"/>
        <w:jc w:val="right"/>
        <w:rPr>
          <w:color w:val="000000"/>
        </w:rPr>
      </w:pPr>
      <w:r w:rsidRPr="006D472C">
        <w:rPr>
          <w:color w:val="000009"/>
        </w:rPr>
        <w:t>У</w:t>
      </w:r>
      <w:r w:rsidR="00F858FD" w:rsidRPr="006D472C">
        <w:rPr>
          <w:color w:val="000009"/>
        </w:rPr>
        <w:t>ченого совета</w:t>
      </w:r>
      <w:r w:rsidRPr="006D472C">
        <w:rPr>
          <w:color w:val="000009"/>
          <w:spacing w:val="-3"/>
        </w:rPr>
        <w:t xml:space="preserve"> </w:t>
      </w:r>
      <w:r w:rsidRPr="006D472C">
        <w:rPr>
          <w:color w:val="000009"/>
        </w:rPr>
        <w:t>И</w:t>
      </w:r>
      <w:r w:rsidRPr="006D472C">
        <w:rPr>
          <w:color w:val="000009"/>
          <w:spacing w:val="-2"/>
        </w:rPr>
        <w:t>А</w:t>
      </w:r>
      <w:r w:rsidRPr="006D472C">
        <w:rPr>
          <w:color w:val="000009"/>
        </w:rPr>
        <w:t>ТЭ</w:t>
      </w:r>
      <w:r w:rsidRPr="006D472C">
        <w:rPr>
          <w:color w:val="000009"/>
          <w:spacing w:val="-4"/>
        </w:rPr>
        <w:t xml:space="preserve"> </w:t>
      </w:r>
      <w:r w:rsidRPr="006D472C">
        <w:rPr>
          <w:color w:val="000009"/>
        </w:rPr>
        <w:t>Н</w:t>
      </w:r>
      <w:r w:rsidRPr="006D472C">
        <w:rPr>
          <w:color w:val="000009"/>
          <w:spacing w:val="-2"/>
        </w:rPr>
        <w:t>И</w:t>
      </w:r>
      <w:r w:rsidRPr="006D472C">
        <w:rPr>
          <w:color w:val="000009"/>
        </w:rPr>
        <w:t xml:space="preserve">ЯУ </w:t>
      </w:r>
      <w:r w:rsidRPr="006D472C">
        <w:rPr>
          <w:color w:val="000009"/>
          <w:spacing w:val="-3"/>
        </w:rPr>
        <w:t>М</w:t>
      </w:r>
      <w:r w:rsidRPr="006D472C">
        <w:rPr>
          <w:color w:val="000009"/>
        </w:rPr>
        <w:t>И</w:t>
      </w:r>
      <w:r w:rsidRPr="006D472C">
        <w:rPr>
          <w:color w:val="000009"/>
          <w:spacing w:val="-2"/>
        </w:rPr>
        <w:t>Ф</w:t>
      </w:r>
      <w:r w:rsidRPr="006D472C">
        <w:rPr>
          <w:color w:val="000009"/>
          <w:spacing w:val="6"/>
        </w:rPr>
        <w:t>И</w:t>
      </w:r>
    </w:p>
    <w:p w:rsidR="00474F59" w:rsidRPr="006D472C" w:rsidRDefault="00474F59" w:rsidP="00F858FD">
      <w:pPr>
        <w:pStyle w:val="aa"/>
        <w:kinsoku w:val="0"/>
        <w:overflowPunct w:val="0"/>
        <w:spacing w:line="322" w:lineRule="exact"/>
        <w:ind w:left="5363"/>
        <w:jc w:val="right"/>
        <w:rPr>
          <w:color w:val="000000"/>
        </w:rPr>
      </w:pPr>
      <w:r w:rsidRPr="006D472C">
        <w:rPr>
          <w:color w:val="000009"/>
        </w:rPr>
        <w:t>П</w:t>
      </w:r>
      <w:r w:rsidRPr="006D472C">
        <w:rPr>
          <w:color w:val="000009"/>
          <w:spacing w:val="-2"/>
        </w:rPr>
        <w:t>р</w:t>
      </w:r>
      <w:r w:rsidRPr="006D472C">
        <w:rPr>
          <w:color w:val="000009"/>
        </w:rPr>
        <w:t>от</w:t>
      </w:r>
      <w:r w:rsidRPr="006D472C">
        <w:rPr>
          <w:color w:val="000009"/>
          <w:spacing w:val="-2"/>
        </w:rPr>
        <w:t>о</w:t>
      </w:r>
      <w:r w:rsidRPr="006D472C">
        <w:rPr>
          <w:color w:val="000009"/>
        </w:rPr>
        <w:t>к</w:t>
      </w:r>
      <w:r w:rsidRPr="006D472C">
        <w:rPr>
          <w:color w:val="000009"/>
          <w:spacing w:val="1"/>
        </w:rPr>
        <w:t>о</w:t>
      </w:r>
      <w:r w:rsidRPr="006D472C">
        <w:rPr>
          <w:color w:val="000009"/>
        </w:rPr>
        <w:t>л</w:t>
      </w:r>
      <w:r w:rsidRPr="006D472C">
        <w:rPr>
          <w:color w:val="000009"/>
          <w:spacing w:val="-4"/>
        </w:rPr>
        <w:t xml:space="preserve"> </w:t>
      </w:r>
      <w:r w:rsidR="00F858FD" w:rsidRPr="006D472C">
        <w:rPr>
          <w:color w:val="000009"/>
        </w:rPr>
        <w:t>от</w:t>
      </w:r>
      <w:r w:rsidR="00F858FD" w:rsidRPr="006D472C">
        <w:rPr>
          <w:color w:val="000009"/>
          <w:spacing w:val="-1"/>
        </w:rPr>
        <w:t xml:space="preserve"> 25</w:t>
      </w:r>
      <w:r w:rsidR="00F858FD" w:rsidRPr="006D472C">
        <w:rPr>
          <w:color w:val="000009"/>
          <w:spacing w:val="-4"/>
        </w:rPr>
        <w:t>.</w:t>
      </w:r>
      <w:r w:rsidR="00F858FD" w:rsidRPr="006D472C">
        <w:rPr>
          <w:color w:val="000009"/>
        </w:rPr>
        <w:t>08</w:t>
      </w:r>
      <w:r w:rsidR="00F858FD" w:rsidRPr="006D472C">
        <w:rPr>
          <w:color w:val="000009"/>
          <w:spacing w:val="-4"/>
        </w:rPr>
        <w:t>.</w:t>
      </w:r>
      <w:r w:rsidR="00F858FD" w:rsidRPr="006D472C">
        <w:rPr>
          <w:color w:val="000009"/>
        </w:rPr>
        <w:t>2</w:t>
      </w:r>
      <w:r w:rsidR="00F858FD" w:rsidRPr="006D472C">
        <w:rPr>
          <w:color w:val="000009"/>
          <w:spacing w:val="-2"/>
        </w:rPr>
        <w:t xml:space="preserve">025 </w:t>
      </w:r>
      <w:r w:rsidRPr="006D472C">
        <w:rPr>
          <w:color w:val="000009"/>
        </w:rPr>
        <w:t>№</w:t>
      </w:r>
      <w:r w:rsidR="00F858FD" w:rsidRPr="006D472C">
        <w:rPr>
          <w:color w:val="000009"/>
        </w:rPr>
        <w:t xml:space="preserve"> </w:t>
      </w:r>
      <w:r w:rsidR="00F858FD" w:rsidRPr="006D472C">
        <w:rPr>
          <w:color w:val="000009"/>
          <w:spacing w:val="2"/>
        </w:rPr>
        <w:t>25.8</w:t>
      </w:r>
      <w:r w:rsidRPr="006D472C">
        <w:rPr>
          <w:color w:val="000009"/>
          <w:spacing w:val="-1"/>
        </w:rPr>
        <w:t xml:space="preserve"> </w:t>
      </w:r>
    </w:p>
    <w:p w:rsidR="00474F59" w:rsidRPr="006D472C" w:rsidRDefault="00474F59" w:rsidP="00474F59">
      <w:pPr>
        <w:kinsoku w:val="0"/>
        <w:overflowPunct w:val="0"/>
        <w:spacing w:before="8" w:line="170" w:lineRule="exact"/>
        <w:rPr>
          <w:sz w:val="17"/>
          <w:szCs w:val="17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F45E4C" w:rsidRDefault="00474F59" w:rsidP="00474F59">
      <w:pPr>
        <w:pStyle w:val="1"/>
        <w:kinsoku w:val="0"/>
        <w:overflowPunct w:val="0"/>
        <w:ind w:left="1582" w:right="1333"/>
        <w:jc w:val="center"/>
        <w:rPr>
          <w:b/>
          <w:bCs/>
          <w:color w:val="000000"/>
        </w:rPr>
      </w:pPr>
      <w:r w:rsidRPr="00F45E4C">
        <w:rPr>
          <w:b/>
          <w:color w:val="000009"/>
        </w:rPr>
        <w:t>РА</w:t>
      </w:r>
      <w:r w:rsidRPr="00F45E4C">
        <w:rPr>
          <w:b/>
          <w:color w:val="000009"/>
          <w:spacing w:val="-4"/>
        </w:rPr>
        <w:t>Б</w:t>
      </w:r>
      <w:r w:rsidRPr="00F45E4C">
        <w:rPr>
          <w:b/>
          <w:color w:val="000009"/>
        </w:rPr>
        <w:t>О</w:t>
      </w:r>
      <w:r w:rsidRPr="00F45E4C">
        <w:rPr>
          <w:b/>
          <w:color w:val="000009"/>
          <w:spacing w:val="-3"/>
        </w:rPr>
        <w:t>Ч</w:t>
      </w:r>
      <w:r w:rsidRPr="00F45E4C">
        <w:rPr>
          <w:b/>
          <w:color w:val="000009"/>
        </w:rPr>
        <w:t>АЯ</w:t>
      </w:r>
      <w:r w:rsidRPr="00F45E4C">
        <w:rPr>
          <w:b/>
          <w:color w:val="000009"/>
          <w:spacing w:val="-3"/>
        </w:rPr>
        <w:t xml:space="preserve"> </w:t>
      </w:r>
      <w:r w:rsidRPr="00F45E4C">
        <w:rPr>
          <w:b/>
          <w:color w:val="000009"/>
        </w:rPr>
        <w:t>ПРО</w:t>
      </w:r>
      <w:r w:rsidRPr="00F45E4C">
        <w:rPr>
          <w:b/>
          <w:color w:val="000009"/>
          <w:spacing w:val="-4"/>
        </w:rPr>
        <w:t>Г</w:t>
      </w:r>
      <w:r w:rsidRPr="00F45E4C">
        <w:rPr>
          <w:b/>
          <w:color w:val="000009"/>
          <w:spacing w:val="-2"/>
        </w:rPr>
        <w:t>Р</w:t>
      </w:r>
      <w:r w:rsidRPr="00F45E4C">
        <w:rPr>
          <w:b/>
          <w:color w:val="000009"/>
        </w:rPr>
        <w:t>А</w:t>
      </w:r>
      <w:r w:rsidRPr="00F45E4C">
        <w:rPr>
          <w:b/>
          <w:color w:val="000009"/>
          <w:spacing w:val="-2"/>
        </w:rPr>
        <w:t>ММ</w:t>
      </w:r>
      <w:r w:rsidRPr="00F45E4C">
        <w:rPr>
          <w:b/>
          <w:color w:val="000009"/>
        </w:rPr>
        <w:t>А</w:t>
      </w:r>
      <w:r w:rsidRPr="00F45E4C">
        <w:rPr>
          <w:b/>
          <w:color w:val="000009"/>
          <w:spacing w:val="1"/>
        </w:rPr>
        <w:t xml:space="preserve"> </w:t>
      </w:r>
      <w:r w:rsidRPr="00F45E4C">
        <w:rPr>
          <w:b/>
          <w:color w:val="000009"/>
          <w:spacing w:val="-3"/>
        </w:rPr>
        <w:t>У</w:t>
      </w:r>
      <w:r w:rsidRPr="00F45E4C">
        <w:rPr>
          <w:b/>
          <w:color w:val="000009"/>
        </w:rPr>
        <w:t>ЧЕБН</w:t>
      </w:r>
      <w:r w:rsidRPr="00F45E4C">
        <w:rPr>
          <w:b/>
          <w:color w:val="000009"/>
          <w:spacing w:val="-4"/>
        </w:rPr>
        <w:t>О</w:t>
      </w:r>
      <w:r w:rsidRPr="00F45E4C">
        <w:rPr>
          <w:b/>
          <w:color w:val="000009"/>
        </w:rPr>
        <w:t>Й</w:t>
      </w:r>
      <w:r w:rsidRPr="00F45E4C">
        <w:rPr>
          <w:b/>
          <w:color w:val="000009"/>
          <w:spacing w:val="-3"/>
        </w:rPr>
        <w:t xml:space="preserve"> </w:t>
      </w:r>
      <w:r w:rsidRPr="00F45E4C">
        <w:rPr>
          <w:b/>
          <w:color w:val="000009"/>
        </w:rPr>
        <w:t>Д</w:t>
      </w:r>
      <w:r w:rsidRPr="00F45E4C">
        <w:rPr>
          <w:b/>
          <w:color w:val="000009"/>
          <w:spacing w:val="-2"/>
        </w:rPr>
        <w:t>И</w:t>
      </w:r>
      <w:r w:rsidRPr="00F45E4C">
        <w:rPr>
          <w:b/>
          <w:color w:val="000009"/>
        </w:rPr>
        <w:t>СЦИП</w:t>
      </w:r>
      <w:r w:rsidRPr="00F45E4C">
        <w:rPr>
          <w:b/>
          <w:color w:val="000009"/>
          <w:spacing w:val="-4"/>
        </w:rPr>
        <w:t>Л</w:t>
      </w:r>
      <w:r w:rsidRPr="00F45E4C">
        <w:rPr>
          <w:b/>
          <w:color w:val="000009"/>
        </w:rPr>
        <w:t>ИНЫ</w:t>
      </w: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before="5" w:line="240" w:lineRule="exact"/>
      </w:pPr>
    </w:p>
    <w:p w:rsidR="00474F59" w:rsidRPr="00F45E4C" w:rsidRDefault="00474F59" w:rsidP="00474F59">
      <w:pPr>
        <w:kinsoku w:val="0"/>
        <w:overflowPunct w:val="0"/>
        <w:spacing w:before="1"/>
        <w:ind w:left="395" w:right="458"/>
        <w:jc w:val="center"/>
        <w:rPr>
          <w:i/>
          <w:iCs/>
          <w:color w:val="000009"/>
          <w:sz w:val="16"/>
          <w:szCs w:val="16"/>
          <w:u w:val="single"/>
        </w:rPr>
      </w:pPr>
      <w:r w:rsidRPr="00F45E4C">
        <w:rPr>
          <w:sz w:val="28"/>
          <w:szCs w:val="28"/>
          <w:u w:val="single"/>
        </w:rPr>
        <w:t>Иностранный язык</w:t>
      </w:r>
      <w:r w:rsidRPr="00F45E4C">
        <w:rPr>
          <w:i/>
          <w:iCs/>
          <w:color w:val="000009"/>
          <w:sz w:val="16"/>
          <w:szCs w:val="16"/>
          <w:u w:val="single"/>
        </w:rPr>
        <w:t xml:space="preserve"> </w:t>
      </w:r>
    </w:p>
    <w:p w:rsidR="00474F59" w:rsidRPr="00F45E4C" w:rsidRDefault="00474F59" w:rsidP="00474F59">
      <w:pPr>
        <w:kinsoku w:val="0"/>
        <w:overflowPunct w:val="0"/>
        <w:spacing w:before="1"/>
        <w:ind w:left="395" w:right="458"/>
        <w:jc w:val="center"/>
        <w:rPr>
          <w:color w:val="000000"/>
          <w:sz w:val="16"/>
          <w:szCs w:val="16"/>
        </w:rPr>
      </w:pPr>
      <w:r w:rsidRPr="00F45E4C">
        <w:rPr>
          <w:i/>
          <w:iCs/>
          <w:color w:val="000009"/>
          <w:sz w:val="16"/>
          <w:szCs w:val="16"/>
        </w:rPr>
        <w:t>(</w:t>
      </w:r>
      <w:r w:rsidRPr="00F45E4C">
        <w:rPr>
          <w:i/>
          <w:iCs/>
          <w:color w:val="000009"/>
          <w:spacing w:val="-1"/>
          <w:sz w:val="16"/>
          <w:szCs w:val="16"/>
        </w:rPr>
        <w:t>Н</w:t>
      </w:r>
      <w:r w:rsidRPr="00F45E4C">
        <w:rPr>
          <w:i/>
          <w:iCs/>
          <w:color w:val="000009"/>
          <w:spacing w:val="-2"/>
          <w:sz w:val="16"/>
          <w:szCs w:val="16"/>
        </w:rPr>
        <w:t>а</w:t>
      </w:r>
      <w:r w:rsidRPr="00F45E4C">
        <w:rPr>
          <w:i/>
          <w:iCs/>
          <w:color w:val="000009"/>
          <w:sz w:val="16"/>
          <w:szCs w:val="16"/>
        </w:rPr>
        <w:t>и</w:t>
      </w:r>
      <w:r w:rsidRPr="00F45E4C">
        <w:rPr>
          <w:i/>
          <w:iCs/>
          <w:color w:val="000009"/>
          <w:spacing w:val="-2"/>
          <w:sz w:val="16"/>
          <w:szCs w:val="16"/>
        </w:rPr>
        <w:t>м</w:t>
      </w:r>
      <w:r w:rsidRPr="00F45E4C">
        <w:rPr>
          <w:i/>
          <w:iCs/>
          <w:color w:val="000009"/>
          <w:sz w:val="16"/>
          <w:szCs w:val="16"/>
        </w:rPr>
        <w:t>е</w:t>
      </w:r>
      <w:r w:rsidRPr="00F45E4C">
        <w:rPr>
          <w:i/>
          <w:iCs/>
          <w:color w:val="000009"/>
          <w:spacing w:val="-1"/>
          <w:sz w:val="16"/>
          <w:szCs w:val="16"/>
        </w:rPr>
        <w:t>н</w:t>
      </w:r>
      <w:r w:rsidRPr="00F45E4C">
        <w:rPr>
          <w:i/>
          <w:iCs/>
          <w:color w:val="000009"/>
          <w:sz w:val="16"/>
          <w:szCs w:val="16"/>
        </w:rPr>
        <w:t>о</w:t>
      </w:r>
      <w:r w:rsidRPr="00F45E4C">
        <w:rPr>
          <w:i/>
          <w:iCs/>
          <w:color w:val="000009"/>
          <w:spacing w:val="-3"/>
          <w:sz w:val="16"/>
          <w:szCs w:val="16"/>
        </w:rPr>
        <w:t>в</w:t>
      </w:r>
      <w:r w:rsidRPr="00F45E4C">
        <w:rPr>
          <w:i/>
          <w:iCs/>
          <w:color w:val="000009"/>
          <w:sz w:val="16"/>
          <w:szCs w:val="16"/>
        </w:rPr>
        <w:t>а</w:t>
      </w:r>
      <w:r w:rsidRPr="00F45E4C">
        <w:rPr>
          <w:i/>
          <w:iCs/>
          <w:color w:val="000009"/>
          <w:spacing w:val="-1"/>
          <w:sz w:val="16"/>
          <w:szCs w:val="16"/>
        </w:rPr>
        <w:t>н</w:t>
      </w:r>
      <w:r w:rsidRPr="00F45E4C">
        <w:rPr>
          <w:i/>
          <w:iCs/>
          <w:color w:val="000009"/>
          <w:spacing w:val="-2"/>
          <w:sz w:val="16"/>
          <w:szCs w:val="16"/>
        </w:rPr>
        <w:t>и</w:t>
      </w:r>
      <w:r w:rsidRPr="00F45E4C">
        <w:rPr>
          <w:i/>
          <w:iCs/>
          <w:color w:val="000009"/>
          <w:sz w:val="16"/>
          <w:szCs w:val="16"/>
        </w:rPr>
        <w:t>е</w:t>
      </w:r>
      <w:r w:rsidRPr="00F45E4C">
        <w:rPr>
          <w:i/>
          <w:iCs/>
          <w:color w:val="000009"/>
          <w:spacing w:val="39"/>
          <w:sz w:val="16"/>
          <w:szCs w:val="16"/>
        </w:rPr>
        <w:t xml:space="preserve"> </w:t>
      </w:r>
      <w:r w:rsidRPr="00F45E4C">
        <w:rPr>
          <w:i/>
          <w:iCs/>
          <w:color w:val="000009"/>
          <w:sz w:val="16"/>
          <w:szCs w:val="16"/>
        </w:rPr>
        <w:t>д</w:t>
      </w:r>
      <w:r w:rsidRPr="00F45E4C">
        <w:rPr>
          <w:i/>
          <w:iCs/>
          <w:color w:val="000009"/>
          <w:spacing w:val="-1"/>
          <w:sz w:val="16"/>
          <w:szCs w:val="16"/>
        </w:rPr>
        <w:t>и</w:t>
      </w:r>
      <w:r w:rsidRPr="00F45E4C">
        <w:rPr>
          <w:i/>
          <w:iCs/>
          <w:color w:val="000009"/>
          <w:sz w:val="16"/>
          <w:szCs w:val="16"/>
        </w:rPr>
        <w:t>с</w:t>
      </w:r>
      <w:r w:rsidRPr="00F45E4C">
        <w:rPr>
          <w:i/>
          <w:iCs/>
          <w:color w:val="000009"/>
          <w:spacing w:val="-2"/>
          <w:sz w:val="16"/>
          <w:szCs w:val="16"/>
        </w:rPr>
        <w:t>ци</w:t>
      </w:r>
      <w:r w:rsidRPr="00F45E4C">
        <w:rPr>
          <w:i/>
          <w:iCs/>
          <w:color w:val="000009"/>
          <w:sz w:val="16"/>
          <w:szCs w:val="16"/>
        </w:rPr>
        <w:t>п</w:t>
      </w:r>
      <w:r w:rsidRPr="00F45E4C">
        <w:rPr>
          <w:i/>
          <w:iCs/>
          <w:color w:val="000009"/>
          <w:spacing w:val="-1"/>
          <w:sz w:val="16"/>
          <w:szCs w:val="16"/>
        </w:rPr>
        <w:t>л</w:t>
      </w:r>
      <w:r w:rsidRPr="00F45E4C">
        <w:rPr>
          <w:i/>
          <w:iCs/>
          <w:color w:val="000009"/>
          <w:sz w:val="16"/>
          <w:szCs w:val="16"/>
        </w:rPr>
        <w:t>и</w:t>
      </w:r>
      <w:r w:rsidRPr="00F45E4C">
        <w:rPr>
          <w:i/>
          <w:iCs/>
          <w:color w:val="000009"/>
          <w:spacing w:val="-1"/>
          <w:sz w:val="16"/>
          <w:szCs w:val="16"/>
        </w:rPr>
        <w:t>ны</w:t>
      </w:r>
      <w:r w:rsidRPr="00F45E4C">
        <w:rPr>
          <w:i/>
          <w:iCs/>
          <w:color w:val="000009"/>
          <w:sz w:val="16"/>
          <w:szCs w:val="16"/>
        </w:rPr>
        <w:t>)</w:t>
      </w:r>
    </w:p>
    <w:p w:rsidR="00474F59" w:rsidRPr="006D472C" w:rsidRDefault="00474F59" w:rsidP="00474F59">
      <w:pPr>
        <w:kinsoku w:val="0"/>
        <w:overflowPunct w:val="0"/>
        <w:spacing w:before="7" w:line="170" w:lineRule="exact"/>
        <w:rPr>
          <w:sz w:val="17"/>
          <w:szCs w:val="17"/>
        </w:rPr>
      </w:pPr>
    </w:p>
    <w:p w:rsidR="00474F59" w:rsidRPr="006D472C" w:rsidRDefault="00C0013A" w:rsidP="00C0013A">
      <w:pPr>
        <w:kinsoku w:val="0"/>
        <w:overflowPunct w:val="0"/>
        <w:spacing w:line="200" w:lineRule="exact"/>
        <w:jc w:val="center"/>
        <w:rPr>
          <w:sz w:val="20"/>
          <w:szCs w:val="20"/>
        </w:rPr>
      </w:pPr>
      <w:r w:rsidRPr="006D472C">
        <w:rPr>
          <w:sz w:val="20"/>
          <w:szCs w:val="20"/>
        </w:rPr>
        <w:t>для студентов направления подготовки</w:t>
      </w: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ind w:left="902" w:right="1008"/>
        <w:jc w:val="center"/>
        <w:rPr>
          <w:color w:val="000000"/>
        </w:rPr>
      </w:pPr>
      <w:r w:rsidRPr="006D472C">
        <w:rPr>
          <w:color w:val="000009"/>
          <w:u w:val="single"/>
        </w:rPr>
        <w:t>0</w:t>
      </w:r>
      <w:r w:rsidR="00F45E4C">
        <w:rPr>
          <w:color w:val="000009"/>
          <w:u w:val="single"/>
        </w:rPr>
        <w:t>9</w:t>
      </w:r>
      <w:r w:rsidRPr="006D472C">
        <w:rPr>
          <w:color w:val="000009"/>
          <w:u w:val="single"/>
        </w:rPr>
        <w:t>.03.0</w:t>
      </w:r>
      <w:r w:rsidR="00F45E4C">
        <w:rPr>
          <w:color w:val="000009"/>
          <w:u w:val="single"/>
        </w:rPr>
        <w:t>1</w:t>
      </w:r>
      <w:r w:rsidRPr="006D472C">
        <w:rPr>
          <w:color w:val="000009"/>
          <w:u w:val="single"/>
        </w:rPr>
        <w:t xml:space="preserve"> </w:t>
      </w:r>
      <w:r w:rsidR="00F45E4C" w:rsidRPr="00F45E4C">
        <w:rPr>
          <w:u w:val="single"/>
        </w:rPr>
        <w:t>Информатика и вычислительная техника</w:t>
      </w:r>
    </w:p>
    <w:p w:rsidR="00474F59" w:rsidRPr="006D472C" w:rsidRDefault="00474F59" w:rsidP="00474F59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C0013A" w:rsidRPr="006D472C" w:rsidRDefault="00C0013A" w:rsidP="00474F59">
      <w:pPr>
        <w:kinsoku w:val="0"/>
        <w:overflowPunct w:val="0"/>
        <w:ind w:right="111"/>
        <w:jc w:val="center"/>
        <w:rPr>
          <w:color w:val="000009"/>
        </w:rPr>
      </w:pPr>
      <w:r w:rsidRPr="006D472C">
        <w:rPr>
          <w:color w:val="000009"/>
        </w:rPr>
        <w:t>Образовательная программа:</w:t>
      </w:r>
    </w:p>
    <w:p w:rsidR="00C0013A" w:rsidRPr="006D472C" w:rsidRDefault="00C0013A" w:rsidP="00474F59">
      <w:pPr>
        <w:kinsoku w:val="0"/>
        <w:overflowPunct w:val="0"/>
        <w:ind w:right="111"/>
        <w:jc w:val="center"/>
        <w:rPr>
          <w:color w:val="000009"/>
        </w:rPr>
      </w:pPr>
    </w:p>
    <w:p w:rsidR="00F45E4C" w:rsidRPr="007D2139" w:rsidRDefault="00F45E4C" w:rsidP="00F45E4C">
      <w:pPr>
        <w:spacing w:line="276" w:lineRule="auto"/>
        <w:jc w:val="center"/>
        <w:rPr>
          <w:sz w:val="16"/>
          <w:szCs w:val="16"/>
        </w:rPr>
      </w:pPr>
      <w:r>
        <w:t>«В</w:t>
      </w:r>
      <w:r w:rsidRPr="008078A0">
        <w:t>ычислительные машины,</w:t>
      </w:r>
      <w:r>
        <w:t xml:space="preserve"> комплексы, </w:t>
      </w:r>
      <w:r w:rsidRPr="008078A0">
        <w:t>системы и сети</w:t>
      </w:r>
      <w:r>
        <w:t>»</w:t>
      </w:r>
    </w:p>
    <w:p w:rsidR="00474F59" w:rsidRPr="006D472C" w:rsidRDefault="00474F59" w:rsidP="00474F59">
      <w:pPr>
        <w:kinsoku w:val="0"/>
        <w:overflowPunct w:val="0"/>
        <w:spacing w:before="16" w:line="280" w:lineRule="exact"/>
        <w:rPr>
          <w:sz w:val="28"/>
          <w:szCs w:val="28"/>
        </w:rPr>
      </w:pPr>
    </w:p>
    <w:p w:rsidR="00474F59" w:rsidRPr="006D472C" w:rsidRDefault="00474F59" w:rsidP="00474F59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:rsidR="00C0013A" w:rsidRPr="006D472C" w:rsidRDefault="00C0013A" w:rsidP="00474F59">
      <w:pPr>
        <w:kinsoku w:val="0"/>
        <w:overflowPunct w:val="0"/>
        <w:spacing w:before="69"/>
        <w:ind w:left="373"/>
        <w:jc w:val="center"/>
        <w:rPr>
          <w:color w:val="000000"/>
        </w:rPr>
      </w:pPr>
      <w:r w:rsidRPr="006D472C">
        <w:rPr>
          <w:color w:val="000000"/>
        </w:rPr>
        <w:t>Форма обучения: очная</w:t>
      </w: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Pr="006D472C" w:rsidRDefault="00474F59" w:rsidP="00474F59">
      <w:pPr>
        <w:kinsoku w:val="0"/>
        <w:overflowPunct w:val="0"/>
        <w:spacing w:before="7" w:line="240" w:lineRule="exact"/>
      </w:pPr>
    </w:p>
    <w:p w:rsidR="00474F59" w:rsidRPr="006D472C" w:rsidRDefault="006D472C" w:rsidP="00474F59">
      <w:pPr>
        <w:kinsoku w:val="0"/>
        <w:overflowPunct w:val="0"/>
        <w:ind w:right="109"/>
        <w:jc w:val="center"/>
        <w:rPr>
          <w:color w:val="000000"/>
        </w:rPr>
      </w:pPr>
      <w:r>
        <w:rPr>
          <w:b/>
          <w:bCs/>
          <w:color w:val="000009"/>
          <w:spacing w:val="18"/>
        </w:rPr>
        <w:t>г. Обнинск, 2026 г.</w:t>
      </w:r>
    </w:p>
    <w:p w:rsidR="00474F59" w:rsidRPr="006D472C" w:rsidRDefault="00474F59" w:rsidP="00474F59">
      <w:pPr>
        <w:kinsoku w:val="0"/>
        <w:overflowPunct w:val="0"/>
        <w:ind w:right="109"/>
        <w:jc w:val="center"/>
        <w:rPr>
          <w:color w:val="000000"/>
        </w:rPr>
        <w:sectPr w:rsidR="00474F59" w:rsidRPr="006D472C" w:rsidSect="00474F59">
          <w:footerReference w:type="default" r:id="rId8"/>
          <w:type w:val="continuous"/>
          <w:pgSz w:w="11907" w:h="16840"/>
          <w:pgMar w:top="760" w:right="460" w:bottom="960" w:left="1420" w:header="0" w:footer="764" w:gutter="0"/>
          <w:pgNumType w:start="1"/>
          <w:cols w:space="720"/>
          <w:noEndnote/>
        </w:sectPr>
      </w:pPr>
    </w:p>
    <w:p w:rsidR="00D126DF" w:rsidRPr="006D472C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6D472C">
        <w:rPr>
          <w:rStyle w:val="FontStyle140"/>
        </w:rPr>
        <w:lastRenderedPageBreak/>
        <w:t>1</w:t>
      </w:r>
      <w:bookmarkEnd w:id="0"/>
      <w:r w:rsidRPr="006D472C">
        <w:rPr>
          <w:rStyle w:val="FontStyle140"/>
        </w:rPr>
        <w:t>. Перечень планируемых рез</w:t>
      </w:r>
      <w:r w:rsidR="001D3841" w:rsidRPr="006D472C">
        <w:rPr>
          <w:rStyle w:val="FontStyle140"/>
        </w:rPr>
        <w:t>ультатов обучения по дисциплине</w:t>
      </w:r>
      <w:r w:rsidRPr="006D472C">
        <w:rPr>
          <w:rStyle w:val="FontStyle140"/>
        </w:rPr>
        <w:t>, соотнесенных с планируемыми результатами освоения образовательной программы</w:t>
      </w:r>
    </w:p>
    <w:p w:rsidR="00D126DF" w:rsidRPr="006D472C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:rsidR="003D7D86" w:rsidRPr="006D472C" w:rsidRDefault="003D7D86" w:rsidP="003D7D86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  <w:r w:rsidRPr="006D472C">
        <w:rPr>
          <w:rStyle w:val="FontStyle142"/>
          <w:sz w:val="28"/>
          <w:szCs w:val="28"/>
        </w:rPr>
        <w:t xml:space="preserve">В результате освоения ООП </w:t>
      </w:r>
      <w:proofErr w:type="spellStart"/>
      <w:r w:rsidRPr="006D472C">
        <w:rPr>
          <w:rStyle w:val="FontStyle142"/>
          <w:sz w:val="28"/>
          <w:szCs w:val="28"/>
        </w:rPr>
        <w:t>бакалавриата</w:t>
      </w:r>
      <w:proofErr w:type="spellEnd"/>
      <w:r w:rsidRPr="006D472C">
        <w:rPr>
          <w:rStyle w:val="FontStyle142"/>
          <w:sz w:val="28"/>
          <w:szCs w:val="28"/>
        </w:rPr>
        <w:t xml:space="preserve"> обучающийся должен овладеть следующими результатами обучения по дисциплине:</w:t>
      </w:r>
    </w:p>
    <w:p w:rsidR="003D7D86" w:rsidRPr="006D472C" w:rsidRDefault="003D7D86" w:rsidP="003D7D86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3F22BC" w:rsidRPr="006D472C" w:rsidTr="009D0FD3">
        <w:tc>
          <w:tcPr>
            <w:tcW w:w="2235" w:type="dxa"/>
          </w:tcPr>
          <w:p w:rsidR="003F22BC" w:rsidRPr="004925C3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4925C3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3402" w:type="dxa"/>
          </w:tcPr>
          <w:p w:rsidR="003F22BC" w:rsidRPr="004925C3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4925C3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Результаты освоения ООП</w:t>
            </w:r>
          </w:p>
          <w:p w:rsidR="003F22BC" w:rsidRPr="004925C3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4925C3">
              <w:rPr>
                <w:rStyle w:val="FontStyle138"/>
                <w:rFonts w:eastAsiaTheme="minorEastAsia"/>
                <w:b/>
                <w:sz w:val="24"/>
                <w:szCs w:val="24"/>
              </w:rPr>
              <w:t>Содержание компетенций*</w:t>
            </w:r>
          </w:p>
        </w:tc>
        <w:tc>
          <w:tcPr>
            <w:tcW w:w="4394" w:type="dxa"/>
          </w:tcPr>
          <w:p w:rsidR="003F22BC" w:rsidRPr="004925C3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4925C3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Перечень планируемых результатов обучения по дисциплине**</w:t>
            </w:r>
          </w:p>
        </w:tc>
      </w:tr>
      <w:tr w:rsidR="00767F04" w:rsidRPr="006D472C" w:rsidTr="009D0FD3">
        <w:tc>
          <w:tcPr>
            <w:tcW w:w="2235" w:type="dxa"/>
          </w:tcPr>
          <w:p w:rsidR="00767F04" w:rsidRPr="004925C3" w:rsidRDefault="00474F59" w:rsidP="00474F59">
            <w:r w:rsidRPr="004925C3">
              <w:t>У</w:t>
            </w:r>
            <w:r w:rsidR="00805F62" w:rsidRPr="004925C3">
              <w:t>К-</w:t>
            </w:r>
            <w:r w:rsidRPr="004925C3">
              <w:t>1</w:t>
            </w:r>
          </w:p>
        </w:tc>
        <w:tc>
          <w:tcPr>
            <w:tcW w:w="3402" w:type="dxa"/>
          </w:tcPr>
          <w:p w:rsidR="00474F59" w:rsidRPr="004925C3" w:rsidRDefault="00474F59" w:rsidP="004925C3">
            <w:pPr>
              <w:ind w:left="60"/>
            </w:pPr>
            <w:r w:rsidRPr="004925C3"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394" w:type="dxa"/>
          </w:tcPr>
          <w:p w:rsidR="00D75B1C" w:rsidRPr="004925C3" w:rsidRDefault="00D75B1C" w:rsidP="004925C3">
            <w:pPr>
              <w:pStyle w:val="aa"/>
              <w:kinsoku w:val="0"/>
              <w:overflowPunct w:val="0"/>
              <w:spacing w:line="245" w:lineRule="exact"/>
              <w:ind w:left="0" w:right="112" w:hanging="44"/>
              <w:jc w:val="both"/>
            </w:pPr>
            <w:r w:rsidRPr="004925C3">
              <w:t xml:space="preserve">З-УК-1  </w:t>
            </w:r>
            <w:r w:rsidRPr="004925C3">
              <w:rPr>
                <w:spacing w:val="24"/>
              </w:rPr>
              <w:t xml:space="preserve"> </w:t>
            </w:r>
            <w:proofErr w:type="gramStart"/>
            <w:r w:rsidRPr="004925C3">
              <w:t xml:space="preserve">Знать:  </w:t>
            </w:r>
            <w:r w:rsidRPr="004925C3">
              <w:rPr>
                <w:spacing w:val="24"/>
              </w:rPr>
              <w:t xml:space="preserve"> </w:t>
            </w:r>
            <w:proofErr w:type="gramEnd"/>
            <w:r w:rsidRPr="004925C3">
              <w:t xml:space="preserve">методики  </w:t>
            </w:r>
            <w:r w:rsidRPr="004925C3">
              <w:rPr>
                <w:spacing w:val="24"/>
              </w:rPr>
              <w:t xml:space="preserve"> </w:t>
            </w:r>
            <w:r w:rsidRPr="004925C3">
              <w:t xml:space="preserve">сбора  </w:t>
            </w:r>
            <w:r w:rsidRPr="004925C3">
              <w:rPr>
                <w:spacing w:val="24"/>
              </w:rPr>
              <w:t xml:space="preserve"> </w:t>
            </w:r>
            <w:r w:rsidRPr="004925C3">
              <w:t xml:space="preserve">и  </w:t>
            </w:r>
            <w:r w:rsidRPr="004925C3">
              <w:rPr>
                <w:spacing w:val="24"/>
              </w:rPr>
              <w:t xml:space="preserve"> </w:t>
            </w:r>
            <w:r w:rsidRPr="004925C3">
              <w:t>обработки</w:t>
            </w:r>
          </w:p>
          <w:p w:rsidR="00D75B1C" w:rsidRPr="004925C3" w:rsidRDefault="00D75B1C" w:rsidP="004925C3">
            <w:pPr>
              <w:pStyle w:val="aa"/>
              <w:kinsoku w:val="0"/>
              <w:overflowPunct w:val="0"/>
              <w:ind w:left="0" w:right="112" w:hanging="44"/>
              <w:jc w:val="both"/>
            </w:pPr>
            <w:r w:rsidRPr="004925C3">
              <w:t>информации;</w:t>
            </w:r>
            <w:r w:rsidRPr="004925C3">
              <w:rPr>
                <w:spacing w:val="11"/>
              </w:rPr>
              <w:t xml:space="preserve"> </w:t>
            </w:r>
            <w:r w:rsidRPr="004925C3">
              <w:t>актуальные</w:t>
            </w:r>
            <w:r w:rsidRPr="004925C3">
              <w:rPr>
                <w:spacing w:val="12"/>
              </w:rPr>
              <w:t xml:space="preserve"> </w:t>
            </w:r>
            <w:r w:rsidRPr="004925C3">
              <w:t>российские</w:t>
            </w:r>
            <w:r w:rsidRPr="004925C3">
              <w:rPr>
                <w:spacing w:val="12"/>
              </w:rPr>
              <w:t xml:space="preserve"> </w:t>
            </w:r>
            <w:r w:rsidRPr="004925C3">
              <w:t>и зарубежные</w:t>
            </w:r>
            <w:r w:rsidRPr="004925C3">
              <w:rPr>
                <w:spacing w:val="23"/>
              </w:rPr>
              <w:t xml:space="preserve"> </w:t>
            </w:r>
            <w:r w:rsidRPr="004925C3">
              <w:t>источники</w:t>
            </w:r>
            <w:r w:rsidRPr="004925C3">
              <w:rPr>
                <w:spacing w:val="23"/>
              </w:rPr>
              <w:t xml:space="preserve"> </w:t>
            </w:r>
            <w:r w:rsidRPr="004925C3">
              <w:t>информации</w:t>
            </w:r>
            <w:r w:rsidRPr="004925C3">
              <w:rPr>
                <w:spacing w:val="23"/>
              </w:rPr>
              <w:t xml:space="preserve"> </w:t>
            </w:r>
            <w:r w:rsidRPr="004925C3">
              <w:t>в</w:t>
            </w:r>
            <w:r w:rsidRPr="004925C3">
              <w:rPr>
                <w:spacing w:val="22"/>
              </w:rPr>
              <w:t xml:space="preserve"> </w:t>
            </w:r>
            <w:r w:rsidRPr="004925C3">
              <w:t>сфере</w:t>
            </w:r>
            <w:r w:rsidRPr="004925C3">
              <w:rPr>
                <w:w w:val="99"/>
              </w:rPr>
              <w:t xml:space="preserve"> </w:t>
            </w:r>
            <w:r w:rsidRPr="004925C3">
              <w:t>профессиональной</w:t>
            </w:r>
            <w:r w:rsidRPr="004925C3">
              <w:rPr>
                <w:spacing w:val="39"/>
              </w:rPr>
              <w:t xml:space="preserve"> </w:t>
            </w:r>
            <w:r w:rsidRPr="004925C3">
              <w:t>деятельности;</w:t>
            </w:r>
            <w:r w:rsidRPr="004925C3">
              <w:rPr>
                <w:spacing w:val="40"/>
              </w:rPr>
              <w:t xml:space="preserve"> </w:t>
            </w:r>
            <w:r w:rsidRPr="004925C3">
              <w:t>метод</w:t>
            </w:r>
            <w:r w:rsidRPr="004925C3">
              <w:rPr>
                <w:w w:val="99"/>
              </w:rPr>
              <w:t xml:space="preserve"> </w:t>
            </w:r>
            <w:r w:rsidRPr="004925C3">
              <w:t>системного</w:t>
            </w:r>
            <w:r w:rsidRPr="004925C3">
              <w:rPr>
                <w:spacing w:val="-20"/>
              </w:rPr>
              <w:t xml:space="preserve"> </w:t>
            </w:r>
            <w:r w:rsidRPr="004925C3">
              <w:t>анализа</w:t>
            </w:r>
          </w:p>
          <w:p w:rsidR="00D75B1C" w:rsidRPr="004925C3" w:rsidRDefault="00D75B1C" w:rsidP="004925C3">
            <w:pPr>
              <w:pStyle w:val="aa"/>
              <w:kinsoku w:val="0"/>
              <w:overflowPunct w:val="0"/>
              <w:ind w:left="0" w:right="112" w:hanging="44"/>
              <w:jc w:val="both"/>
            </w:pPr>
            <w:r w:rsidRPr="004925C3">
              <w:t>У-УК-1</w:t>
            </w:r>
            <w:r w:rsidRPr="004925C3">
              <w:rPr>
                <w:spacing w:val="21"/>
              </w:rPr>
              <w:t xml:space="preserve"> </w:t>
            </w:r>
            <w:r w:rsidRPr="004925C3">
              <w:t>Уметь:</w:t>
            </w:r>
            <w:r w:rsidRPr="004925C3">
              <w:rPr>
                <w:spacing w:val="22"/>
              </w:rPr>
              <w:t xml:space="preserve"> </w:t>
            </w:r>
            <w:r w:rsidRPr="004925C3">
              <w:t>применять</w:t>
            </w:r>
            <w:r w:rsidRPr="004925C3">
              <w:rPr>
                <w:spacing w:val="22"/>
              </w:rPr>
              <w:t xml:space="preserve"> </w:t>
            </w:r>
            <w:r w:rsidRPr="004925C3">
              <w:t>методики</w:t>
            </w:r>
            <w:r w:rsidRPr="004925C3">
              <w:rPr>
                <w:spacing w:val="21"/>
              </w:rPr>
              <w:t xml:space="preserve"> </w:t>
            </w:r>
            <w:r w:rsidRPr="004925C3">
              <w:t>поиска,</w:t>
            </w:r>
            <w:r w:rsidRPr="004925C3">
              <w:rPr>
                <w:w w:val="99"/>
              </w:rPr>
              <w:t xml:space="preserve"> </w:t>
            </w:r>
            <w:r w:rsidRPr="004925C3">
              <w:t>сбора</w:t>
            </w:r>
            <w:r w:rsidRPr="004925C3">
              <w:rPr>
                <w:spacing w:val="58"/>
              </w:rPr>
              <w:t xml:space="preserve"> </w:t>
            </w:r>
            <w:r w:rsidRPr="004925C3">
              <w:t>и</w:t>
            </w:r>
            <w:r w:rsidR="004925C3">
              <w:rPr>
                <w:spacing w:val="59"/>
              </w:rPr>
              <w:t xml:space="preserve"> </w:t>
            </w:r>
            <w:proofErr w:type="gramStart"/>
            <w:r w:rsidRPr="004925C3">
              <w:t>обработки  информации</w:t>
            </w:r>
            <w:proofErr w:type="gramEnd"/>
            <w:r w:rsidRPr="004925C3">
              <w:t>;</w:t>
            </w:r>
            <w:r w:rsidR="004925C3">
              <w:t xml:space="preserve"> </w:t>
            </w:r>
            <w:r w:rsidRPr="004925C3">
              <w:t>осуществлять</w:t>
            </w:r>
            <w:r w:rsidRPr="004925C3">
              <w:rPr>
                <w:w w:val="99"/>
              </w:rPr>
              <w:t xml:space="preserve"> </w:t>
            </w:r>
            <w:r w:rsidRPr="004925C3">
              <w:t>критический</w:t>
            </w:r>
            <w:r w:rsidRPr="004925C3">
              <w:rPr>
                <w:spacing w:val="7"/>
              </w:rPr>
              <w:t xml:space="preserve"> </w:t>
            </w:r>
            <w:r w:rsidRPr="004925C3">
              <w:t>анализ</w:t>
            </w:r>
            <w:r w:rsidRPr="004925C3">
              <w:rPr>
                <w:spacing w:val="6"/>
              </w:rPr>
              <w:t xml:space="preserve"> </w:t>
            </w:r>
            <w:r w:rsidRPr="004925C3">
              <w:t>и</w:t>
            </w:r>
            <w:r w:rsidRPr="004925C3">
              <w:rPr>
                <w:spacing w:val="7"/>
              </w:rPr>
              <w:t xml:space="preserve"> </w:t>
            </w:r>
            <w:r w:rsidRPr="004925C3">
              <w:t>синтез</w:t>
            </w:r>
            <w:r w:rsidRPr="004925C3">
              <w:rPr>
                <w:spacing w:val="6"/>
              </w:rPr>
              <w:t xml:space="preserve"> </w:t>
            </w:r>
            <w:r w:rsidRPr="004925C3">
              <w:t>информации,</w:t>
            </w:r>
            <w:r w:rsidRPr="004925C3">
              <w:rPr>
                <w:w w:val="99"/>
              </w:rPr>
              <w:t xml:space="preserve"> </w:t>
            </w:r>
            <w:r w:rsidRPr="004925C3">
              <w:t>полученной</w:t>
            </w:r>
            <w:r w:rsidRPr="004925C3">
              <w:rPr>
                <w:spacing w:val="-11"/>
              </w:rPr>
              <w:t xml:space="preserve"> </w:t>
            </w:r>
            <w:r w:rsidRPr="004925C3">
              <w:t>из</w:t>
            </w:r>
            <w:r w:rsidRPr="004925C3">
              <w:rPr>
                <w:spacing w:val="-10"/>
              </w:rPr>
              <w:t xml:space="preserve"> </w:t>
            </w:r>
            <w:r w:rsidRPr="004925C3">
              <w:t>разных</w:t>
            </w:r>
            <w:r w:rsidRPr="004925C3">
              <w:rPr>
                <w:spacing w:val="-11"/>
              </w:rPr>
              <w:t xml:space="preserve"> </w:t>
            </w:r>
            <w:r w:rsidRPr="004925C3">
              <w:t>источников</w:t>
            </w:r>
          </w:p>
          <w:p w:rsidR="00672582" w:rsidRPr="004925C3" w:rsidRDefault="00D75B1C" w:rsidP="004925C3">
            <w:pPr>
              <w:pStyle w:val="aa"/>
              <w:kinsoku w:val="0"/>
              <w:overflowPunct w:val="0"/>
              <w:ind w:left="0" w:right="112" w:hanging="44"/>
              <w:jc w:val="both"/>
            </w:pPr>
            <w:r w:rsidRPr="004925C3">
              <w:t>В-УК-1</w:t>
            </w:r>
            <w:r w:rsidRPr="004925C3">
              <w:rPr>
                <w:spacing w:val="20"/>
              </w:rPr>
              <w:t xml:space="preserve"> </w:t>
            </w:r>
            <w:r w:rsidRPr="004925C3">
              <w:t>Владеть:</w:t>
            </w:r>
            <w:r w:rsidRPr="004925C3">
              <w:rPr>
                <w:spacing w:val="21"/>
              </w:rPr>
              <w:t xml:space="preserve"> </w:t>
            </w:r>
            <w:r w:rsidRPr="004925C3">
              <w:t>методами</w:t>
            </w:r>
            <w:r w:rsidRPr="004925C3">
              <w:rPr>
                <w:spacing w:val="21"/>
              </w:rPr>
              <w:t xml:space="preserve"> </w:t>
            </w:r>
            <w:r w:rsidRPr="004925C3">
              <w:t>поиска,</w:t>
            </w:r>
            <w:r w:rsidRPr="004925C3">
              <w:rPr>
                <w:spacing w:val="22"/>
              </w:rPr>
              <w:t xml:space="preserve"> </w:t>
            </w:r>
            <w:r w:rsidRPr="004925C3">
              <w:t>сбора</w:t>
            </w:r>
            <w:r w:rsidRPr="004925C3">
              <w:rPr>
                <w:spacing w:val="20"/>
              </w:rPr>
              <w:t xml:space="preserve"> </w:t>
            </w:r>
            <w:r w:rsidRPr="004925C3">
              <w:t>и обработки,</w:t>
            </w:r>
            <w:r w:rsidRPr="004925C3">
              <w:rPr>
                <w:spacing w:val="52"/>
              </w:rPr>
              <w:t xml:space="preserve"> </w:t>
            </w:r>
            <w:r w:rsidRPr="004925C3">
              <w:t>критического</w:t>
            </w:r>
            <w:r w:rsidRPr="004925C3">
              <w:rPr>
                <w:spacing w:val="52"/>
              </w:rPr>
              <w:t xml:space="preserve"> </w:t>
            </w:r>
            <w:r w:rsidRPr="004925C3">
              <w:t>анализа</w:t>
            </w:r>
            <w:r w:rsidRPr="004925C3">
              <w:rPr>
                <w:spacing w:val="52"/>
              </w:rPr>
              <w:t xml:space="preserve"> </w:t>
            </w:r>
            <w:r w:rsidRPr="004925C3">
              <w:t>и</w:t>
            </w:r>
            <w:r w:rsidRPr="004925C3">
              <w:rPr>
                <w:spacing w:val="51"/>
              </w:rPr>
              <w:t xml:space="preserve"> </w:t>
            </w:r>
            <w:r w:rsidRPr="004925C3">
              <w:t>синтеза</w:t>
            </w:r>
            <w:r w:rsidRPr="004925C3">
              <w:rPr>
                <w:w w:val="99"/>
              </w:rPr>
              <w:t xml:space="preserve"> </w:t>
            </w:r>
            <w:r w:rsidRPr="004925C3">
              <w:t>информации;</w:t>
            </w:r>
            <w:r w:rsidRPr="004925C3">
              <w:rPr>
                <w:spacing w:val="14"/>
              </w:rPr>
              <w:t xml:space="preserve"> </w:t>
            </w:r>
            <w:r w:rsidRPr="004925C3">
              <w:t>методикой</w:t>
            </w:r>
            <w:r w:rsidRPr="004925C3">
              <w:rPr>
                <w:spacing w:val="15"/>
              </w:rPr>
              <w:t xml:space="preserve"> </w:t>
            </w:r>
            <w:r w:rsidRPr="004925C3">
              <w:t>системного</w:t>
            </w:r>
            <w:r w:rsidRPr="004925C3">
              <w:rPr>
                <w:spacing w:val="15"/>
              </w:rPr>
              <w:t xml:space="preserve"> </w:t>
            </w:r>
            <w:r w:rsidRPr="004925C3">
              <w:t>подхода</w:t>
            </w:r>
            <w:r w:rsidRPr="004925C3">
              <w:rPr>
                <w:spacing w:val="14"/>
              </w:rPr>
              <w:t xml:space="preserve"> </w:t>
            </w:r>
            <w:r w:rsidRPr="004925C3">
              <w:t xml:space="preserve">для </w:t>
            </w:r>
            <w:r w:rsidRPr="004925C3">
              <w:rPr>
                <w:w w:val="95"/>
              </w:rPr>
              <w:t>решения поставленных</w:t>
            </w:r>
            <w:r w:rsidRPr="004925C3">
              <w:rPr>
                <w:spacing w:val="1"/>
                <w:w w:val="95"/>
              </w:rPr>
              <w:t xml:space="preserve"> </w:t>
            </w:r>
            <w:r w:rsidRPr="004925C3">
              <w:rPr>
                <w:w w:val="95"/>
              </w:rPr>
              <w:t>задач</w:t>
            </w:r>
          </w:p>
        </w:tc>
      </w:tr>
      <w:tr w:rsidR="00D75B1C" w:rsidRPr="006D472C" w:rsidTr="009D0FD3">
        <w:tc>
          <w:tcPr>
            <w:tcW w:w="2235" w:type="dxa"/>
          </w:tcPr>
          <w:p w:rsidR="00D75B1C" w:rsidRPr="004925C3" w:rsidRDefault="00D75B1C" w:rsidP="006D472C">
            <w:r w:rsidRPr="004925C3">
              <w:t>УК-4</w:t>
            </w:r>
          </w:p>
        </w:tc>
        <w:tc>
          <w:tcPr>
            <w:tcW w:w="3402" w:type="dxa"/>
          </w:tcPr>
          <w:p w:rsidR="00D75B1C" w:rsidRPr="004925C3" w:rsidRDefault="00D75B1C" w:rsidP="00D75B1C">
            <w:r w:rsidRPr="004925C3">
              <w:t>УК-4     Способен     осуществлять     деловую</w:t>
            </w:r>
          </w:p>
          <w:p w:rsidR="00D75B1C" w:rsidRPr="004925C3" w:rsidRDefault="00D75B1C" w:rsidP="00D75B1C">
            <w:r w:rsidRPr="004925C3">
              <w:t>коммуникацию в устной и письменной формах на     государственном     языке     Российской Федерации и иностранном(</w:t>
            </w:r>
            <w:proofErr w:type="spellStart"/>
            <w:r w:rsidRPr="004925C3">
              <w:t>ых</w:t>
            </w:r>
            <w:proofErr w:type="spellEnd"/>
            <w:r w:rsidRPr="004925C3">
              <w:t>) языке(ах)</w:t>
            </w:r>
          </w:p>
        </w:tc>
        <w:tc>
          <w:tcPr>
            <w:tcW w:w="4394" w:type="dxa"/>
          </w:tcPr>
          <w:p w:rsidR="00D75B1C" w:rsidRPr="004925C3" w:rsidRDefault="00D75B1C" w:rsidP="004925C3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r w:rsidRPr="004925C3">
              <w:t>З-УК-</w:t>
            </w:r>
            <w:proofErr w:type="gramStart"/>
            <w:r w:rsidRPr="004925C3">
              <w:t>4  Знать</w:t>
            </w:r>
            <w:proofErr w:type="gramEnd"/>
            <w:r w:rsidRPr="004925C3">
              <w:t>:  принципы  построения  устного  и</w:t>
            </w:r>
            <w:r w:rsidR="00084438" w:rsidRPr="004925C3">
              <w:t xml:space="preserve"> </w:t>
            </w:r>
            <w:r w:rsidRPr="004925C3">
              <w:t>письменного высказывания на русском и иностранном языках; правила и закономерности деловой устной и письменной коммуникации</w:t>
            </w:r>
          </w:p>
          <w:p w:rsidR="00D75B1C" w:rsidRPr="004925C3" w:rsidRDefault="00D75B1C" w:rsidP="004925C3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r w:rsidRPr="004925C3">
              <w:t xml:space="preserve">У-УК-4 Уметь: применять на практике деловую коммуникацию в устной и письменной формах, методы и </w:t>
            </w:r>
          </w:p>
          <w:p w:rsidR="00D75B1C" w:rsidRPr="004925C3" w:rsidRDefault="00D75B1C" w:rsidP="004925C3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r w:rsidRPr="004925C3">
              <w:t xml:space="preserve">навыки делового общения на русском и иностранном языках; методикой составления суждения в </w:t>
            </w:r>
          </w:p>
          <w:p w:rsidR="00D75B1C" w:rsidRPr="004925C3" w:rsidRDefault="00D75B1C" w:rsidP="004925C3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r w:rsidRPr="004925C3">
              <w:t>межличностном деловом общении на русском и иностранном языках</w:t>
            </w:r>
          </w:p>
          <w:p w:rsidR="00D75B1C" w:rsidRPr="004925C3" w:rsidRDefault="00D75B1C" w:rsidP="004925C3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r w:rsidRPr="004925C3">
              <w:t>В-</w:t>
            </w:r>
            <w:r w:rsidR="00084438" w:rsidRPr="004925C3">
              <w:t xml:space="preserve">УК-4 Владеть: навыками чтения и </w:t>
            </w:r>
            <w:r w:rsidRPr="004925C3">
              <w:t xml:space="preserve">перевода текстов на иностранном языке в профессиональном общении; </w:t>
            </w:r>
          </w:p>
          <w:p w:rsidR="00D75B1C" w:rsidRPr="004925C3" w:rsidRDefault="00D75B1C" w:rsidP="004925C3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r w:rsidRPr="004925C3">
              <w:t xml:space="preserve">навыками деловых коммуникаций в устной и письменной форме на русском и иностранных языках; </w:t>
            </w:r>
          </w:p>
          <w:p w:rsidR="00D75B1C" w:rsidRPr="004925C3" w:rsidRDefault="00D75B1C" w:rsidP="004925C3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r w:rsidRPr="004925C3">
              <w:t>методикой составления суждения в межличностном деловом</w:t>
            </w:r>
          </w:p>
          <w:p w:rsidR="00D75B1C" w:rsidRPr="004925C3" w:rsidRDefault="00D75B1C" w:rsidP="004925C3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r w:rsidRPr="004925C3">
              <w:t>общении на русском и иностранном языка</w:t>
            </w:r>
            <w:r w:rsidR="00084438" w:rsidRPr="004925C3">
              <w:t>х</w:t>
            </w:r>
          </w:p>
        </w:tc>
      </w:tr>
    </w:tbl>
    <w:p w:rsidR="003F22BC" w:rsidRPr="006D472C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3F22BC" w:rsidRPr="006D472C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</w:rPr>
      </w:pPr>
      <w:bookmarkStart w:id="1" w:name="bookmark4"/>
      <w:r w:rsidRPr="006D472C">
        <w:rPr>
          <w:rStyle w:val="FontStyle140"/>
        </w:rPr>
        <w:t>2</w:t>
      </w:r>
      <w:bookmarkEnd w:id="1"/>
      <w:r w:rsidRPr="006D472C">
        <w:rPr>
          <w:rStyle w:val="FontStyle140"/>
        </w:rPr>
        <w:t xml:space="preserve">. Место дисциплины в структуре ООП </w:t>
      </w:r>
      <w:proofErr w:type="spellStart"/>
      <w:r w:rsidR="000E151A" w:rsidRPr="006D472C">
        <w:rPr>
          <w:rStyle w:val="FontStyle140"/>
        </w:rPr>
        <w:t>бакалавриата</w:t>
      </w:r>
      <w:proofErr w:type="spellEnd"/>
      <w:r w:rsidR="000E151A" w:rsidRPr="006D472C">
        <w:rPr>
          <w:rStyle w:val="FontStyle140"/>
        </w:rPr>
        <w:t xml:space="preserve"> </w:t>
      </w:r>
    </w:p>
    <w:p w:rsidR="00D126DF" w:rsidRPr="006D472C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</w:p>
    <w:p w:rsidR="00767F04" w:rsidRPr="006D472C" w:rsidRDefault="00767F04" w:rsidP="00FC4A1D">
      <w:pPr>
        <w:ind w:firstLine="709"/>
        <w:rPr>
          <w:rStyle w:val="FontStyle142"/>
          <w:sz w:val="28"/>
          <w:szCs w:val="28"/>
        </w:rPr>
      </w:pPr>
      <w:r w:rsidRPr="006D472C">
        <w:rPr>
          <w:rStyle w:val="FontStyle142"/>
          <w:sz w:val="28"/>
          <w:szCs w:val="28"/>
        </w:rPr>
        <w:t xml:space="preserve">Дисциплина реализуется в рамках </w:t>
      </w:r>
      <w:r w:rsidR="007D7C31" w:rsidRPr="006D472C">
        <w:rPr>
          <w:rStyle w:val="FontStyle142"/>
          <w:sz w:val="28"/>
          <w:szCs w:val="28"/>
        </w:rPr>
        <w:t>вариативной части</w:t>
      </w:r>
      <w:r w:rsidRPr="006D472C">
        <w:rPr>
          <w:sz w:val="28"/>
          <w:szCs w:val="28"/>
        </w:rPr>
        <w:t xml:space="preserve"> с </w:t>
      </w:r>
      <w:r w:rsidRPr="006D472C">
        <w:rPr>
          <w:rStyle w:val="FontStyle142"/>
          <w:sz w:val="28"/>
          <w:szCs w:val="28"/>
        </w:rPr>
        <w:t xml:space="preserve">индексом </w:t>
      </w:r>
      <w:r w:rsidR="00F820AD" w:rsidRPr="006D472C">
        <w:rPr>
          <w:rStyle w:val="FontStyle142"/>
          <w:sz w:val="28"/>
          <w:szCs w:val="28"/>
        </w:rPr>
        <w:t>Б</w:t>
      </w:r>
      <w:proofErr w:type="gramStart"/>
      <w:r w:rsidR="00F820AD" w:rsidRPr="006D472C">
        <w:rPr>
          <w:rStyle w:val="FontStyle142"/>
          <w:sz w:val="28"/>
          <w:szCs w:val="28"/>
        </w:rPr>
        <w:t>1.</w:t>
      </w:r>
      <w:r w:rsidR="006907AC" w:rsidRPr="006D472C">
        <w:rPr>
          <w:rStyle w:val="FontStyle142"/>
          <w:sz w:val="28"/>
          <w:szCs w:val="28"/>
        </w:rPr>
        <w:t>Б.</w:t>
      </w:r>
      <w:proofErr w:type="gramEnd"/>
      <w:r w:rsidR="006907AC" w:rsidRPr="006D472C">
        <w:rPr>
          <w:rStyle w:val="FontStyle142"/>
          <w:sz w:val="28"/>
          <w:szCs w:val="28"/>
        </w:rPr>
        <w:t>1</w:t>
      </w:r>
      <w:r w:rsidR="00AF2E6F" w:rsidRPr="006D472C">
        <w:rPr>
          <w:rStyle w:val="FontStyle142"/>
          <w:sz w:val="28"/>
          <w:szCs w:val="28"/>
        </w:rPr>
        <w:t>.</w:t>
      </w:r>
    </w:p>
    <w:p w:rsidR="006907AC" w:rsidRPr="006D472C" w:rsidRDefault="006907AC" w:rsidP="00FC4A1D">
      <w:pPr>
        <w:spacing w:line="276" w:lineRule="auto"/>
        <w:ind w:firstLine="709"/>
        <w:jc w:val="both"/>
        <w:rPr>
          <w:sz w:val="28"/>
          <w:szCs w:val="28"/>
        </w:rPr>
      </w:pPr>
      <w:r w:rsidRPr="006D472C">
        <w:rPr>
          <w:sz w:val="28"/>
          <w:szCs w:val="28"/>
        </w:rPr>
        <w:t xml:space="preserve">Настоящая программа составлена в соответствии с основной образовательной программой высшего профессионального образования, в которой </w:t>
      </w:r>
      <w:r w:rsidRPr="006D472C">
        <w:rPr>
          <w:sz w:val="28"/>
          <w:szCs w:val="28"/>
        </w:rPr>
        <w:lastRenderedPageBreak/>
        <w:t>иностранный язык представлен как дисциплина гуманитарного, социального и экономического цикла, которая входит в состав базового компонента ФГОС ВПО.</w:t>
      </w:r>
    </w:p>
    <w:p w:rsidR="006907AC" w:rsidRPr="006D472C" w:rsidRDefault="006907AC" w:rsidP="00FC4A1D">
      <w:pPr>
        <w:spacing w:line="276" w:lineRule="auto"/>
        <w:ind w:firstLine="709"/>
        <w:jc w:val="both"/>
        <w:rPr>
          <w:sz w:val="28"/>
          <w:szCs w:val="28"/>
        </w:rPr>
      </w:pPr>
      <w:r w:rsidRPr="006D472C">
        <w:rPr>
          <w:sz w:val="28"/>
          <w:szCs w:val="28"/>
        </w:rPr>
        <w:t xml:space="preserve"> Целевая группа данной дисциплины – выпускники общеобразовательных школ, успешно закончившие обучение и обладающие коммуникативной компетенцией в области иностранного языка на уровне А1 согласно требованиям Государственного образовательного стандарта.</w:t>
      </w:r>
    </w:p>
    <w:p w:rsidR="006907AC" w:rsidRPr="006D472C" w:rsidRDefault="006907AC" w:rsidP="00FC4A1D">
      <w:pPr>
        <w:spacing w:line="276" w:lineRule="auto"/>
        <w:ind w:firstLine="709"/>
        <w:jc w:val="both"/>
        <w:rPr>
          <w:sz w:val="28"/>
          <w:szCs w:val="28"/>
        </w:rPr>
      </w:pPr>
      <w:r w:rsidRPr="006D472C">
        <w:rPr>
          <w:sz w:val="28"/>
          <w:szCs w:val="28"/>
        </w:rPr>
        <w:t xml:space="preserve"> В результате освоения дисциплины «Иностранный язык» выпускники должны овладеть профессионально ориентированной межкультурной компетенцией на уровне В1 (пороговый продвинутый уровень согласно Общеевропейской шкале уровней владения иностранными языками), который предусматривает степень </w:t>
      </w:r>
      <w:proofErr w:type="spellStart"/>
      <w:r w:rsidRPr="006D472C">
        <w:rPr>
          <w:sz w:val="28"/>
          <w:szCs w:val="28"/>
        </w:rPr>
        <w:t>сформированности</w:t>
      </w:r>
      <w:proofErr w:type="spellEnd"/>
      <w:r w:rsidRPr="006D472C">
        <w:rPr>
          <w:sz w:val="28"/>
          <w:szCs w:val="28"/>
        </w:rPr>
        <w:t xml:space="preserve"> соответствующих </w:t>
      </w:r>
      <w:proofErr w:type="gramStart"/>
      <w:r w:rsidRPr="006D472C">
        <w:rPr>
          <w:sz w:val="28"/>
          <w:szCs w:val="28"/>
        </w:rPr>
        <w:t>умений  во</w:t>
      </w:r>
      <w:proofErr w:type="gramEnd"/>
      <w:r w:rsidRPr="006D472C">
        <w:rPr>
          <w:sz w:val="28"/>
          <w:szCs w:val="28"/>
        </w:rPr>
        <w:t xml:space="preserve"> всех видах речевой деятельности для пользования языком в профессиональных целях.</w:t>
      </w:r>
    </w:p>
    <w:p w:rsidR="00DF7BBD" w:rsidRPr="006D472C" w:rsidRDefault="006907AC" w:rsidP="00FC4A1D">
      <w:pPr>
        <w:ind w:firstLine="709"/>
        <w:rPr>
          <w:sz w:val="28"/>
          <w:szCs w:val="28"/>
        </w:rPr>
      </w:pPr>
      <w:r w:rsidRPr="006D472C">
        <w:rPr>
          <w:sz w:val="28"/>
          <w:szCs w:val="28"/>
        </w:rPr>
        <w:t>Дисциплина изучается на 1-2</w:t>
      </w:r>
      <w:r w:rsidR="00B93B46" w:rsidRPr="006D472C">
        <w:rPr>
          <w:sz w:val="28"/>
          <w:szCs w:val="28"/>
        </w:rPr>
        <w:t xml:space="preserve"> курсе в </w:t>
      </w:r>
      <w:r w:rsidRPr="006D472C">
        <w:rPr>
          <w:sz w:val="28"/>
          <w:szCs w:val="28"/>
        </w:rPr>
        <w:t>1-4</w:t>
      </w:r>
      <w:r w:rsidR="00F820AD" w:rsidRPr="006D472C">
        <w:rPr>
          <w:sz w:val="28"/>
          <w:szCs w:val="28"/>
        </w:rPr>
        <w:t xml:space="preserve"> семестр</w:t>
      </w:r>
      <w:r w:rsidR="00FC4A1D">
        <w:rPr>
          <w:sz w:val="28"/>
          <w:szCs w:val="28"/>
        </w:rPr>
        <w:t>ах</w:t>
      </w:r>
      <w:r w:rsidR="00F820AD" w:rsidRPr="006D472C">
        <w:rPr>
          <w:sz w:val="28"/>
          <w:szCs w:val="28"/>
        </w:rPr>
        <w:t>.</w:t>
      </w:r>
    </w:p>
    <w:p w:rsidR="00A6353C" w:rsidRPr="006D472C" w:rsidRDefault="00A6353C" w:rsidP="00F820AD">
      <w:pPr>
        <w:rPr>
          <w:sz w:val="28"/>
          <w:szCs w:val="28"/>
        </w:rPr>
      </w:pPr>
    </w:p>
    <w:p w:rsidR="00FC4A1D" w:rsidRPr="00FC4A1D" w:rsidRDefault="00121F31" w:rsidP="00FC4A1D">
      <w:pPr>
        <w:pStyle w:val="1"/>
        <w:widowControl w:val="0"/>
        <w:tabs>
          <w:tab w:val="left" w:pos="705"/>
          <w:tab w:val="left" w:pos="707"/>
        </w:tabs>
        <w:adjustRightInd/>
        <w:ind w:right="133"/>
        <w:jc w:val="both"/>
        <w:rPr>
          <w:b/>
        </w:rPr>
      </w:pPr>
      <w:r w:rsidRPr="006D472C">
        <w:rPr>
          <w:rStyle w:val="FontStyle140"/>
        </w:rPr>
        <w:t xml:space="preserve">3. </w:t>
      </w:r>
      <w:r w:rsidR="00FC4A1D" w:rsidRPr="00FC4A1D">
        <w:rPr>
          <w:b/>
        </w:rPr>
        <w:t>ОБЪЕМ ДИСЦИПЛИНЫ В ЗАЧЕТНЫХ ЕДИНИЦАХ С УКАЗАНИЕМ КОЛИЧЕСТВА АКАДЕМИЧЕСКИХ ЧАСОВ, ВЫДЕЛЕННЫХ НА КОНТАКТНУЮ</w:t>
      </w:r>
      <w:r w:rsidR="00FC4A1D" w:rsidRPr="00FC4A1D">
        <w:rPr>
          <w:b/>
          <w:spacing w:val="-17"/>
        </w:rPr>
        <w:t xml:space="preserve"> </w:t>
      </w:r>
      <w:r w:rsidR="00FC4A1D" w:rsidRPr="00FC4A1D">
        <w:rPr>
          <w:b/>
        </w:rPr>
        <w:t>РАБОТУ</w:t>
      </w:r>
      <w:r w:rsidR="00FC4A1D" w:rsidRPr="00FC4A1D">
        <w:rPr>
          <w:b/>
          <w:spacing w:val="-17"/>
        </w:rPr>
        <w:t xml:space="preserve"> </w:t>
      </w:r>
      <w:r w:rsidR="00FC4A1D" w:rsidRPr="00FC4A1D">
        <w:rPr>
          <w:b/>
        </w:rPr>
        <w:t>ОБУЧАЮЩИХСЯ</w:t>
      </w:r>
      <w:r w:rsidR="00FC4A1D" w:rsidRPr="00FC4A1D">
        <w:rPr>
          <w:b/>
          <w:spacing w:val="-16"/>
        </w:rPr>
        <w:t xml:space="preserve"> </w:t>
      </w:r>
      <w:r w:rsidR="00FC4A1D" w:rsidRPr="00FC4A1D">
        <w:rPr>
          <w:b/>
        </w:rPr>
        <w:t>С</w:t>
      </w:r>
      <w:r w:rsidR="00FC4A1D" w:rsidRPr="00FC4A1D">
        <w:rPr>
          <w:b/>
          <w:spacing w:val="-18"/>
        </w:rPr>
        <w:t xml:space="preserve"> </w:t>
      </w:r>
      <w:r w:rsidR="00FC4A1D" w:rsidRPr="00FC4A1D">
        <w:rPr>
          <w:b/>
        </w:rPr>
        <w:t>ПРЕПОДАВАТЕЛЕМ</w:t>
      </w:r>
      <w:r w:rsidR="00FC4A1D" w:rsidRPr="00FC4A1D">
        <w:rPr>
          <w:b/>
          <w:spacing w:val="-17"/>
        </w:rPr>
        <w:t xml:space="preserve"> </w:t>
      </w:r>
      <w:r w:rsidR="00FC4A1D" w:rsidRPr="00FC4A1D">
        <w:rPr>
          <w:b/>
        </w:rPr>
        <w:t xml:space="preserve">(ПО ВИДАМ ЗАНЯТИЙ) И НА САМОСТОЯТЕЛЬНУЮ РАБОТУ </w:t>
      </w:r>
      <w:r w:rsidR="00FC4A1D" w:rsidRPr="00FC4A1D">
        <w:rPr>
          <w:b/>
          <w:spacing w:val="-2"/>
        </w:rPr>
        <w:t>ОБУЧАЮЩИХСЯ</w:t>
      </w:r>
    </w:p>
    <w:p w:rsidR="00FC4A1D" w:rsidRDefault="00FC4A1D" w:rsidP="00121F31">
      <w:pPr>
        <w:pStyle w:val="Style22"/>
        <w:widowControl/>
        <w:spacing w:line="240" w:lineRule="auto"/>
        <w:ind w:firstLine="0"/>
        <w:rPr>
          <w:sz w:val="28"/>
          <w:szCs w:val="28"/>
        </w:rPr>
      </w:pPr>
    </w:p>
    <w:p w:rsidR="00121F31" w:rsidRPr="006D472C" w:rsidRDefault="00121F31" w:rsidP="00121F31">
      <w:pPr>
        <w:pStyle w:val="Style22"/>
        <w:widowControl/>
        <w:spacing w:line="240" w:lineRule="auto"/>
        <w:ind w:firstLine="0"/>
        <w:rPr>
          <w:sz w:val="28"/>
          <w:szCs w:val="28"/>
        </w:rPr>
      </w:pPr>
      <w:r w:rsidRPr="006D472C">
        <w:rPr>
          <w:sz w:val="28"/>
          <w:szCs w:val="28"/>
        </w:rPr>
        <w:t xml:space="preserve">Общая трудоемкость </w:t>
      </w:r>
      <w:proofErr w:type="gramStart"/>
      <w:r w:rsidRPr="006D472C">
        <w:rPr>
          <w:sz w:val="28"/>
          <w:szCs w:val="28"/>
        </w:rPr>
        <w:t>дисциплины  составляет</w:t>
      </w:r>
      <w:proofErr w:type="gramEnd"/>
      <w:r w:rsidRPr="006D472C">
        <w:rPr>
          <w:sz w:val="28"/>
          <w:szCs w:val="28"/>
        </w:rPr>
        <w:t xml:space="preserve">   </w:t>
      </w:r>
      <w:r w:rsidR="00FC4A1D">
        <w:rPr>
          <w:sz w:val="28"/>
          <w:szCs w:val="28"/>
        </w:rPr>
        <w:t>9</w:t>
      </w:r>
      <w:r w:rsidRPr="006D472C">
        <w:rPr>
          <w:sz w:val="28"/>
          <w:szCs w:val="28"/>
        </w:rPr>
        <w:t xml:space="preserve"> зачетных единиц (ЗЕ),   </w:t>
      </w:r>
      <w:r w:rsidR="00FC4A1D">
        <w:rPr>
          <w:sz w:val="28"/>
          <w:szCs w:val="28"/>
        </w:rPr>
        <w:t>324</w:t>
      </w:r>
      <w:r w:rsidRPr="006D472C">
        <w:rPr>
          <w:sz w:val="28"/>
          <w:szCs w:val="28"/>
        </w:rPr>
        <w:t xml:space="preserve">  академических час</w:t>
      </w:r>
      <w:r w:rsidR="00FC4A1D">
        <w:rPr>
          <w:sz w:val="28"/>
          <w:szCs w:val="28"/>
        </w:rPr>
        <w:t>а</w:t>
      </w:r>
      <w:r w:rsidRPr="006D472C">
        <w:rPr>
          <w:sz w:val="28"/>
          <w:szCs w:val="28"/>
        </w:rPr>
        <w:t>.</w:t>
      </w:r>
    </w:p>
    <w:p w:rsidR="009D637C" w:rsidRPr="006D472C" w:rsidRDefault="009D637C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8"/>
          <w:szCs w:val="28"/>
        </w:rPr>
      </w:pPr>
    </w:p>
    <w:tbl>
      <w:tblPr>
        <w:tblStyle w:val="TableNormal"/>
        <w:tblW w:w="10154" w:type="dxa"/>
        <w:tblInd w:w="-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41"/>
        <w:gridCol w:w="1066"/>
        <w:gridCol w:w="1038"/>
        <w:gridCol w:w="1090"/>
        <w:gridCol w:w="994"/>
        <w:gridCol w:w="925"/>
      </w:tblGrid>
      <w:tr w:rsidR="00FC4A1D" w:rsidTr="00FC4A1D">
        <w:trPr>
          <w:trHeight w:val="510"/>
        </w:trPr>
        <w:tc>
          <w:tcPr>
            <w:tcW w:w="5041" w:type="dxa"/>
            <w:vMerge w:val="restart"/>
          </w:tcPr>
          <w:p w:rsidR="00FC4A1D" w:rsidRPr="00FC4A1D" w:rsidRDefault="00FC4A1D" w:rsidP="009063DF">
            <w:pPr>
              <w:pStyle w:val="TableParagraph"/>
              <w:spacing w:before="294"/>
              <w:ind w:left="0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</w:p>
          <w:p w:rsidR="00FC4A1D" w:rsidRPr="00FC4A1D" w:rsidRDefault="00FC4A1D" w:rsidP="009063DF">
            <w:pPr>
              <w:pStyle w:val="TableParagraph"/>
              <w:spacing w:before="1"/>
              <w:ind w:left="11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FC4A1D">
              <w:rPr>
                <w:rFonts w:asci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113" w:type="dxa"/>
            <w:gridSpan w:val="5"/>
          </w:tcPr>
          <w:p w:rsidR="00FC4A1D" w:rsidRPr="00FC4A1D" w:rsidRDefault="00FC4A1D" w:rsidP="009063DF">
            <w:pPr>
              <w:pStyle w:val="TableParagraph"/>
              <w:spacing w:before="124"/>
              <w:ind w:left="1854" w:hanging="1575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FC4A1D">
              <w:rPr>
                <w:rFonts w:asci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часов</w:t>
            </w:r>
            <w:r w:rsidRPr="00FC4A1D">
              <w:rPr>
                <w:rFonts w:asci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FC4A1D">
              <w:rPr>
                <w:rFonts w:asci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вид</w:t>
            </w:r>
            <w:r w:rsidRPr="00FC4A1D">
              <w:rPr>
                <w:rFonts w:asci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работы</w:t>
            </w:r>
            <w:r w:rsidRPr="00FC4A1D">
              <w:rPr>
                <w:rFonts w:asci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 xml:space="preserve">по </w:t>
            </w:r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  <w:lang w:val="ru-RU"/>
              </w:rPr>
              <w:t>семестрам:</w:t>
            </w:r>
          </w:p>
        </w:tc>
      </w:tr>
      <w:tr w:rsidR="00FC4A1D" w:rsidTr="00FC4A1D">
        <w:trPr>
          <w:trHeight w:val="321"/>
        </w:trPr>
        <w:tc>
          <w:tcPr>
            <w:tcW w:w="5041" w:type="dxa"/>
            <w:vMerge/>
            <w:tcBorders>
              <w:top w:val="nil"/>
            </w:tcBorders>
          </w:tcPr>
          <w:p w:rsidR="00FC4A1D" w:rsidRPr="00FC4A1D" w:rsidRDefault="00FC4A1D" w:rsidP="009063DF">
            <w:pPr>
              <w:rPr>
                <w:rFonts w:ascii="Times New Roman" w:cs="Times New Roman"/>
                <w:lang w:val="ru-RU"/>
              </w:rPr>
            </w:pPr>
          </w:p>
        </w:tc>
        <w:tc>
          <w:tcPr>
            <w:tcW w:w="1066" w:type="dxa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13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FC4A1D">
              <w:rPr>
                <w:rFonts w:ascii="Times New Roman" w:cs="Times New Roman"/>
                <w:b/>
                <w:sz w:val="24"/>
                <w:szCs w:val="24"/>
              </w:rPr>
              <w:t>№</w:t>
            </w:r>
            <w:r w:rsidRPr="00FC4A1D">
              <w:rPr>
                <w:rFonts w:asci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C4A1D">
              <w:rPr>
                <w:rFonts w:asci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6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FC4A1D">
              <w:rPr>
                <w:rFonts w:ascii="Times New Roman" w:cs="Times New Roman"/>
                <w:b/>
                <w:sz w:val="24"/>
                <w:szCs w:val="24"/>
              </w:rPr>
              <w:t>№</w:t>
            </w:r>
            <w:r w:rsidRPr="00FC4A1D">
              <w:rPr>
                <w:rFonts w:asci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C4A1D">
              <w:rPr>
                <w:rFonts w:asci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6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FC4A1D">
              <w:rPr>
                <w:rFonts w:ascii="Times New Roman" w:cs="Times New Roman"/>
                <w:b/>
                <w:sz w:val="24"/>
                <w:szCs w:val="24"/>
              </w:rPr>
              <w:t>№</w:t>
            </w:r>
            <w:r w:rsidRPr="00FC4A1D">
              <w:rPr>
                <w:rFonts w:asci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C4A1D">
              <w:rPr>
                <w:rFonts w:asci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5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FC4A1D">
              <w:rPr>
                <w:rFonts w:ascii="Times New Roman" w:cs="Times New Roman"/>
                <w:b/>
                <w:sz w:val="24"/>
                <w:szCs w:val="24"/>
              </w:rPr>
              <w:t>№</w:t>
            </w:r>
            <w:r w:rsidRPr="00FC4A1D">
              <w:rPr>
                <w:rFonts w:asci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C4A1D">
              <w:rPr>
                <w:rFonts w:ascii="Times New Roman" w:cs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925" w:type="dxa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6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</w:tr>
      <w:tr w:rsidR="00FC4A1D" w:rsidTr="00FC4A1D">
        <w:trPr>
          <w:trHeight w:val="321"/>
        </w:trPr>
        <w:tc>
          <w:tcPr>
            <w:tcW w:w="5041" w:type="dxa"/>
            <w:vMerge/>
            <w:tcBorders>
              <w:top w:val="nil"/>
            </w:tcBorders>
          </w:tcPr>
          <w:p w:rsidR="00FC4A1D" w:rsidRPr="00FC4A1D" w:rsidRDefault="00FC4A1D" w:rsidP="009063DF">
            <w:pPr>
              <w:rPr>
                <w:rFonts w:ascii="Times New Roman" w:cs="Times New Roman"/>
              </w:rPr>
            </w:pPr>
          </w:p>
        </w:tc>
        <w:tc>
          <w:tcPr>
            <w:tcW w:w="5113" w:type="dxa"/>
            <w:gridSpan w:val="5"/>
            <w:shd w:val="clear" w:color="auto" w:fill="D9D9D9"/>
          </w:tcPr>
          <w:p w:rsidR="00FC4A1D" w:rsidRPr="00FC4A1D" w:rsidRDefault="00FC4A1D" w:rsidP="009063DF">
            <w:pPr>
              <w:pStyle w:val="TableParagraph"/>
              <w:spacing w:line="302" w:lineRule="exact"/>
              <w:ind w:left="422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FC4A1D"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часов</w:t>
            </w:r>
            <w:r w:rsidRPr="00FC4A1D">
              <w:rPr>
                <w:rFonts w:asci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FC4A1D">
              <w:rPr>
                <w:rFonts w:asci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вид</w:t>
            </w:r>
            <w:r w:rsidRPr="00FC4A1D"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  <w:lang w:val="ru-RU"/>
              </w:rPr>
              <w:t>работы:</w:t>
            </w:r>
          </w:p>
        </w:tc>
      </w:tr>
      <w:tr w:rsidR="00FC4A1D" w:rsidTr="00FC4A1D">
        <w:trPr>
          <w:trHeight w:val="645"/>
        </w:trPr>
        <w:tc>
          <w:tcPr>
            <w:tcW w:w="5041" w:type="dxa"/>
            <w:shd w:val="clear" w:color="auto" w:fill="D9D9D9"/>
          </w:tcPr>
          <w:p w:rsidR="00FC4A1D" w:rsidRPr="00FC4A1D" w:rsidRDefault="00FC4A1D" w:rsidP="009063DF">
            <w:pPr>
              <w:pStyle w:val="TableParagraph"/>
              <w:spacing w:line="322" w:lineRule="exact"/>
              <w:ind w:left="1418" w:hanging="1210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Контактная</w:t>
            </w:r>
            <w:r w:rsidRPr="00FC4A1D">
              <w:rPr>
                <w:rFonts w:asci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FC4A1D">
              <w:rPr>
                <w:rFonts w:asci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  <w:r w:rsidRPr="00FC4A1D">
              <w:rPr>
                <w:rFonts w:asci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  <w:lang w:val="ru-RU"/>
              </w:rPr>
              <w:t xml:space="preserve">с </w:t>
            </w:r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  <w:lang w:val="ru-RU"/>
              </w:rPr>
              <w:t>преподавателем</w:t>
            </w:r>
          </w:p>
        </w:tc>
        <w:tc>
          <w:tcPr>
            <w:tcW w:w="5113" w:type="dxa"/>
            <w:gridSpan w:val="5"/>
            <w:shd w:val="clear" w:color="auto" w:fill="D9D9D9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</w:tr>
      <w:tr w:rsidR="00FC4A1D" w:rsidTr="00FC4A1D">
        <w:trPr>
          <w:trHeight w:val="321"/>
        </w:trPr>
        <w:tc>
          <w:tcPr>
            <w:tcW w:w="5041" w:type="dxa"/>
            <w:shd w:val="clear" w:color="auto" w:fill="FFFF00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110"/>
              <w:rPr>
                <w:rFonts w:asci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b/>
                <w:sz w:val="24"/>
                <w:szCs w:val="24"/>
              </w:rPr>
              <w:t>Аудиторные</w:t>
            </w:r>
            <w:proofErr w:type="spellEnd"/>
            <w:r w:rsidRPr="00FC4A1D">
              <w:rPr>
                <w:rFonts w:asci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FC4A1D">
              <w:rPr>
                <w:rFonts w:asci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C4A1D">
              <w:rPr>
                <w:rFonts w:ascii="Times New Roman" w:cs="Times New Roman"/>
                <w:b/>
                <w:i/>
                <w:spacing w:val="-2"/>
                <w:sz w:val="24"/>
                <w:szCs w:val="24"/>
              </w:rPr>
              <w:t>(</w:t>
            </w:r>
            <w:proofErr w:type="spellStart"/>
            <w:r w:rsidRPr="00FC4A1D">
              <w:rPr>
                <w:rFonts w:ascii="Times New Roman" w:cs="Times New Roman"/>
                <w:b/>
                <w:i/>
                <w:spacing w:val="-2"/>
                <w:sz w:val="24"/>
                <w:szCs w:val="24"/>
              </w:rPr>
              <w:t>всего</w:t>
            </w:r>
            <w:proofErr w:type="spellEnd"/>
            <w:r w:rsidRPr="00FC4A1D">
              <w:rPr>
                <w:rFonts w:ascii="Times New Roman" w:cs="Times New Roman"/>
                <w:b/>
                <w:i/>
                <w:spacing w:val="-2"/>
                <w:sz w:val="24"/>
                <w:szCs w:val="24"/>
              </w:rPr>
              <w:t>)</w:t>
            </w:r>
          </w:p>
        </w:tc>
        <w:tc>
          <w:tcPr>
            <w:tcW w:w="1066" w:type="dxa"/>
            <w:shd w:val="clear" w:color="auto" w:fill="FFFF00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13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48</w:t>
            </w:r>
          </w:p>
        </w:tc>
        <w:tc>
          <w:tcPr>
            <w:tcW w:w="1038" w:type="dxa"/>
            <w:shd w:val="clear" w:color="auto" w:fill="FFFF00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7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48</w:t>
            </w:r>
          </w:p>
        </w:tc>
        <w:tc>
          <w:tcPr>
            <w:tcW w:w="1090" w:type="dxa"/>
            <w:shd w:val="clear" w:color="auto" w:fill="FFFF00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7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48</w:t>
            </w:r>
          </w:p>
        </w:tc>
        <w:tc>
          <w:tcPr>
            <w:tcW w:w="994" w:type="dxa"/>
            <w:shd w:val="clear" w:color="auto" w:fill="FFFF00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6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48</w:t>
            </w:r>
          </w:p>
        </w:tc>
        <w:tc>
          <w:tcPr>
            <w:tcW w:w="925" w:type="dxa"/>
            <w:shd w:val="clear" w:color="auto" w:fill="FFFF00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6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192</w:t>
            </w:r>
          </w:p>
        </w:tc>
      </w:tr>
      <w:tr w:rsidR="00FC4A1D" w:rsidTr="00FC4A1D">
        <w:trPr>
          <w:trHeight w:val="321"/>
        </w:trPr>
        <w:tc>
          <w:tcPr>
            <w:tcW w:w="5041" w:type="dxa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110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z w:val="24"/>
                <w:szCs w:val="24"/>
              </w:rPr>
              <w:t>В</w:t>
            </w:r>
            <w:r w:rsidRPr="00FC4A1D">
              <w:rPr>
                <w:rFonts w:asci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sz w:val="24"/>
                <w:szCs w:val="24"/>
              </w:rPr>
              <w:t>том</w:t>
            </w:r>
            <w:proofErr w:type="spellEnd"/>
            <w:r w:rsidRPr="00FC4A1D">
              <w:rPr>
                <w:rFonts w:asci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spacing w:val="-2"/>
                <w:sz w:val="24"/>
                <w:szCs w:val="24"/>
              </w:rPr>
              <w:t>числе</w:t>
            </w:r>
            <w:proofErr w:type="spellEnd"/>
            <w:r w:rsidRPr="00FC4A1D">
              <w:rPr>
                <w:rFonts w:asci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1066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FC4A1D" w:rsidTr="00FC4A1D">
        <w:trPr>
          <w:trHeight w:val="323"/>
        </w:trPr>
        <w:tc>
          <w:tcPr>
            <w:tcW w:w="5041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0" w:right="93"/>
              <w:jc w:val="right"/>
              <w:rPr>
                <w:rFonts w:ascii="Times New Roman" w:cs="Times New Roman"/>
                <w:i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i/>
                <w:spacing w:val="-2"/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1066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FC4A1D" w:rsidTr="00FC4A1D">
        <w:trPr>
          <w:trHeight w:val="642"/>
        </w:trPr>
        <w:tc>
          <w:tcPr>
            <w:tcW w:w="5041" w:type="dxa"/>
          </w:tcPr>
          <w:p w:rsidR="00FC4A1D" w:rsidRPr="00FC4A1D" w:rsidRDefault="00FC4A1D" w:rsidP="00FC4A1D">
            <w:pPr>
              <w:pStyle w:val="TableParagraph"/>
              <w:spacing w:line="314" w:lineRule="exact"/>
              <w:ind w:left="0" w:right="95"/>
              <w:jc w:val="right"/>
              <w:rPr>
                <w:rFonts w:ascii="Times New Roman" w:cs="Times New Roman"/>
                <w:i/>
                <w:sz w:val="24"/>
                <w:szCs w:val="24"/>
                <w:lang w:val="ru-RU"/>
              </w:rPr>
            </w:pPr>
            <w:r w:rsidRPr="00FC4A1D">
              <w:rPr>
                <w:rFonts w:ascii="Times New Roman" w:cs="Times New Roman"/>
                <w:i/>
                <w:sz w:val="24"/>
                <w:szCs w:val="24"/>
                <w:lang w:val="ru-RU"/>
              </w:rPr>
              <w:t>практические</w:t>
            </w:r>
            <w:r w:rsidRPr="00FC4A1D">
              <w:rPr>
                <w:rFonts w:asci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i/>
                <w:spacing w:val="-2"/>
                <w:sz w:val="24"/>
                <w:szCs w:val="24"/>
                <w:lang w:val="ru-RU"/>
              </w:rPr>
              <w:t>занятия</w:t>
            </w:r>
          </w:p>
          <w:p w:rsidR="00FC4A1D" w:rsidRPr="00FC4A1D" w:rsidRDefault="00FC4A1D" w:rsidP="00FC4A1D">
            <w:pPr>
              <w:pStyle w:val="TableParagraph"/>
              <w:spacing w:line="275" w:lineRule="exact"/>
              <w:ind w:left="0" w:right="95"/>
              <w:jc w:val="right"/>
              <w:rPr>
                <w:rFonts w:ascii="Times New Roman" w:cs="Times New Roman"/>
                <w:i/>
                <w:sz w:val="24"/>
                <w:szCs w:val="24"/>
                <w:lang w:val="ru-RU"/>
              </w:rPr>
            </w:pPr>
            <w:r w:rsidRPr="00FC4A1D">
              <w:rPr>
                <w:rFonts w:ascii="Times New Roman" w:cs="Times New Roman"/>
                <w:i/>
                <w:sz w:val="24"/>
                <w:szCs w:val="24"/>
                <w:lang w:val="ru-RU"/>
              </w:rPr>
              <w:t>(из</w:t>
            </w:r>
            <w:r w:rsidRPr="00FC4A1D">
              <w:rPr>
                <w:rFonts w:asci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i/>
                <w:sz w:val="24"/>
                <w:szCs w:val="24"/>
                <w:lang w:val="ru-RU"/>
              </w:rPr>
              <w:t>них в</w:t>
            </w:r>
            <w:r w:rsidRPr="00FC4A1D">
              <w:rPr>
                <w:rFonts w:asci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i/>
                <w:sz w:val="24"/>
                <w:szCs w:val="24"/>
                <w:lang w:val="ru-RU"/>
              </w:rPr>
              <w:t>форме</w:t>
            </w:r>
            <w:r w:rsidRPr="00FC4A1D">
              <w:rPr>
                <w:rFonts w:asci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i/>
                <w:sz w:val="24"/>
                <w:szCs w:val="24"/>
                <w:lang w:val="ru-RU"/>
              </w:rPr>
              <w:t>практической</w:t>
            </w:r>
            <w:r w:rsidRPr="00FC4A1D">
              <w:rPr>
                <w:rFonts w:asci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4A1D">
              <w:rPr>
                <w:rFonts w:ascii="Times New Roman" w:cs="Times New Roman"/>
                <w:i/>
                <w:spacing w:val="-2"/>
                <w:sz w:val="24"/>
                <w:szCs w:val="24"/>
                <w:lang w:val="ru-RU"/>
              </w:rPr>
              <w:t>подготовки)</w:t>
            </w:r>
          </w:p>
        </w:tc>
        <w:tc>
          <w:tcPr>
            <w:tcW w:w="1066" w:type="dxa"/>
          </w:tcPr>
          <w:p w:rsidR="00FC4A1D" w:rsidRPr="00FC4A1D" w:rsidRDefault="00FC4A1D" w:rsidP="00FC4A1D">
            <w:pPr>
              <w:pStyle w:val="TableParagraph"/>
              <w:spacing w:line="314" w:lineRule="exact"/>
              <w:ind w:left="13"/>
              <w:jc w:val="center"/>
              <w:rPr>
                <w:rFonts w:asci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  <w:t>48</w:t>
            </w:r>
          </w:p>
          <w:p w:rsidR="00FC4A1D" w:rsidRPr="00FC4A1D" w:rsidRDefault="00FC4A1D" w:rsidP="00FC4A1D">
            <w:pPr>
              <w:pStyle w:val="TableParagraph"/>
              <w:spacing w:line="308" w:lineRule="exact"/>
              <w:ind w:left="16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pacing w:val="-4"/>
                <w:sz w:val="24"/>
                <w:szCs w:val="24"/>
              </w:rPr>
              <w:t>(</w:t>
            </w:r>
            <w:r>
              <w:rPr>
                <w:rFonts w:ascii="Times New Roman" w:cs="Times New Roman"/>
                <w:spacing w:val="-4"/>
                <w:sz w:val="24"/>
                <w:szCs w:val="24"/>
                <w:lang w:val="ru-RU"/>
              </w:rPr>
              <w:t>48</w:t>
            </w:r>
            <w:r w:rsidRPr="00FC4A1D">
              <w:rPr>
                <w:rFonts w:ascii="Times New Roman" w:cs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:rsidR="00FC4A1D" w:rsidRDefault="00FC4A1D" w:rsidP="00FC4A1D">
            <w:pPr>
              <w:pStyle w:val="TableParagraph"/>
              <w:spacing w:line="314" w:lineRule="exact"/>
              <w:jc w:val="center"/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</w:pPr>
            <w:r w:rsidRPr="001B7376"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  <w:t>48</w:t>
            </w:r>
          </w:p>
          <w:p w:rsidR="00FC4A1D" w:rsidRPr="001B7376" w:rsidRDefault="00FC4A1D" w:rsidP="00FC4A1D">
            <w:pPr>
              <w:pStyle w:val="TableParagraph"/>
              <w:spacing w:line="314" w:lineRule="exact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  <w:t>(48)</w:t>
            </w:r>
          </w:p>
        </w:tc>
        <w:tc>
          <w:tcPr>
            <w:tcW w:w="1090" w:type="dxa"/>
          </w:tcPr>
          <w:p w:rsidR="00FC4A1D" w:rsidRDefault="00FC4A1D" w:rsidP="00FC4A1D">
            <w:pPr>
              <w:pStyle w:val="TableParagraph"/>
              <w:spacing w:line="314" w:lineRule="exact"/>
              <w:jc w:val="center"/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</w:pPr>
            <w:r w:rsidRPr="001B7376"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  <w:t>48</w:t>
            </w:r>
          </w:p>
          <w:p w:rsidR="00FC4A1D" w:rsidRPr="001B7376" w:rsidRDefault="00FC4A1D" w:rsidP="00FC4A1D">
            <w:pPr>
              <w:pStyle w:val="TableParagraph"/>
              <w:spacing w:line="314" w:lineRule="exact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  <w:t>(48)</w:t>
            </w:r>
          </w:p>
        </w:tc>
        <w:tc>
          <w:tcPr>
            <w:tcW w:w="994" w:type="dxa"/>
          </w:tcPr>
          <w:p w:rsidR="00FC4A1D" w:rsidRDefault="00FC4A1D" w:rsidP="00FC4A1D">
            <w:pPr>
              <w:pStyle w:val="TableParagraph"/>
              <w:spacing w:line="314" w:lineRule="exact"/>
              <w:jc w:val="center"/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</w:pPr>
            <w:r w:rsidRPr="001B7376"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  <w:t>48</w:t>
            </w:r>
          </w:p>
          <w:p w:rsidR="00FC4A1D" w:rsidRPr="001B7376" w:rsidRDefault="00FC4A1D" w:rsidP="00FC4A1D">
            <w:pPr>
              <w:pStyle w:val="TableParagraph"/>
              <w:spacing w:line="314" w:lineRule="exact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  <w:t>(48)</w:t>
            </w:r>
          </w:p>
        </w:tc>
        <w:tc>
          <w:tcPr>
            <w:tcW w:w="925" w:type="dxa"/>
          </w:tcPr>
          <w:p w:rsidR="00FC4A1D" w:rsidRPr="00FC4A1D" w:rsidRDefault="00FC4A1D" w:rsidP="00FC4A1D">
            <w:pPr>
              <w:pStyle w:val="TableParagraph"/>
              <w:spacing w:line="314" w:lineRule="exact"/>
              <w:ind w:left="250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cs="Times New Roman"/>
                <w:spacing w:val="-5"/>
                <w:sz w:val="24"/>
                <w:szCs w:val="24"/>
                <w:lang w:val="ru-RU"/>
              </w:rPr>
              <w:t>9</w:t>
            </w:r>
            <w:r w:rsidRPr="00FC4A1D">
              <w:rPr>
                <w:rFonts w:ascii="Times New Roman" w:cs="Times New Roman"/>
                <w:spacing w:val="-5"/>
                <w:sz w:val="24"/>
                <w:szCs w:val="24"/>
              </w:rPr>
              <w:t>2</w:t>
            </w:r>
          </w:p>
          <w:p w:rsidR="00FC4A1D" w:rsidRPr="00FC4A1D" w:rsidRDefault="00FC4A1D" w:rsidP="00FC4A1D">
            <w:pPr>
              <w:pStyle w:val="TableParagraph"/>
              <w:spacing w:line="308" w:lineRule="exact"/>
              <w:ind w:left="156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pacing w:val="-4"/>
                <w:sz w:val="24"/>
                <w:szCs w:val="24"/>
              </w:rPr>
              <w:t>(1</w:t>
            </w:r>
            <w:r>
              <w:rPr>
                <w:rFonts w:ascii="Times New Roman" w:cs="Times New Roman"/>
                <w:spacing w:val="-4"/>
                <w:sz w:val="24"/>
                <w:szCs w:val="24"/>
                <w:lang w:val="ru-RU"/>
              </w:rPr>
              <w:t>9</w:t>
            </w:r>
            <w:r w:rsidRPr="00FC4A1D">
              <w:rPr>
                <w:rFonts w:ascii="Times New Roman" w:cs="Times New Roman"/>
                <w:spacing w:val="-4"/>
                <w:sz w:val="24"/>
                <w:szCs w:val="24"/>
              </w:rPr>
              <w:t>2)</w:t>
            </w:r>
          </w:p>
        </w:tc>
      </w:tr>
      <w:tr w:rsidR="00FC4A1D" w:rsidTr="00FC4A1D">
        <w:trPr>
          <w:trHeight w:val="323"/>
        </w:trPr>
        <w:tc>
          <w:tcPr>
            <w:tcW w:w="5041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0" w:right="95"/>
              <w:jc w:val="right"/>
              <w:rPr>
                <w:rFonts w:ascii="Times New Roman" w:cs="Times New Roman"/>
                <w:i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i/>
                <w:sz w:val="24"/>
                <w:szCs w:val="24"/>
              </w:rPr>
              <w:t>лабораторные</w:t>
            </w:r>
            <w:proofErr w:type="spellEnd"/>
            <w:r w:rsidRPr="00FC4A1D">
              <w:rPr>
                <w:rFonts w:asci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i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066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11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4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0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4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3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5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z w:val="24"/>
                <w:szCs w:val="24"/>
              </w:rPr>
              <w:t>-</w:t>
            </w:r>
          </w:p>
        </w:tc>
      </w:tr>
      <w:tr w:rsidR="00FC4A1D" w:rsidTr="00FC4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5041" w:type="dxa"/>
          </w:tcPr>
          <w:p w:rsidR="00FC4A1D" w:rsidRPr="00FC4A1D" w:rsidRDefault="00FC4A1D" w:rsidP="009063DF">
            <w:pPr>
              <w:pStyle w:val="TableParagraph"/>
              <w:spacing w:line="301" w:lineRule="exact"/>
              <w:ind w:left="671"/>
              <w:rPr>
                <w:rFonts w:ascii="Times New Roman" w:cs="Times New Roman"/>
                <w:b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b/>
                <w:sz w:val="24"/>
                <w:szCs w:val="24"/>
              </w:rPr>
              <w:t>Промежуточная</w:t>
            </w:r>
            <w:proofErr w:type="spellEnd"/>
            <w:r w:rsidRPr="00FC4A1D">
              <w:rPr>
                <w:rFonts w:asci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066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FC4A1D" w:rsidTr="00FC4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5041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110"/>
              <w:rPr>
                <w:rFonts w:ascii="Times New Roman" w:cs="Times New Roman"/>
                <w:sz w:val="24"/>
                <w:szCs w:val="24"/>
              </w:rPr>
            </w:pPr>
            <w:r w:rsidRPr="00FC4A1D">
              <w:rPr>
                <w:rFonts w:ascii="Times New Roman" w:cs="Times New Roman"/>
                <w:sz w:val="24"/>
                <w:szCs w:val="24"/>
              </w:rPr>
              <w:t>В</w:t>
            </w:r>
            <w:r w:rsidRPr="00FC4A1D">
              <w:rPr>
                <w:rFonts w:asci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sz w:val="24"/>
                <w:szCs w:val="24"/>
              </w:rPr>
              <w:t>том</w:t>
            </w:r>
            <w:proofErr w:type="spellEnd"/>
            <w:r w:rsidRPr="00FC4A1D">
              <w:rPr>
                <w:rFonts w:asci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spacing w:val="-2"/>
                <w:sz w:val="24"/>
                <w:szCs w:val="24"/>
              </w:rPr>
              <w:t>числе</w:t>
            </w:r>
            <w:proofErr w:type="spellEnd"/>
            <w:r w:rsidRPr="00FC4A1D">
              <w:rPr>
                <w:rFonts w:asci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1066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FC4A1D" w:rsidTr="00FC4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5041" w:type="dxa"/>
          </w:tcPr>
          <w:p w:rsidR="00FC4A1D" w:rsidRPr="00FC4A1D" w:rsidRDefault="00FC4A1D" w:rsidP="00863252">
            <w:pPr>
              <w:pStyle w:val="TableParagraph"/>
              <w:spacing w:line="301" w:lineRule="exact"/>
              <w:ind w:left="0" w:right="94"/>
              <w:jc w:val="right"/>
              <w:rPr>
                <w:rFonts w:ascii="Times New Roman" w:cs="Times New Roman"/>
                <w:i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i/>
                <w:spacing w:val="-2"/>
                <w:sz w:val="24"/>
                <w:szCs w:val="24"/>
              </w:rPr>
              <w:t>зач</w:t>
            </w:r>
            <w:proofErr w:type="spellEnd"/>
            <w:r w:rsidR="00863252">
              <w:rPr>
                <w:rFonts w:asci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FC4A1D">
              <w:rPr>
                <w:rFonts w:ascii="Times New Roman" w:cs="Times New Roman"/>
                <w:i/>
                <w:spacing w:val="-2"/>
                <w:sz w:val="24"/>
                <w:szCs w:val="24"/>
              </w:rPr>
              <w:t>т</w:t>
            </w:r>
          </w:p>
        </w:tc>
        <w:tc>
          <w:tcPr>
            <w:tcW w:w="1066" w:type="dxa"/>
          </w:tcPr>
          <w:p w:rsidR="00FC4A1D" w:rsidRPr="00E113BE" w:rsidRDefault="00FC4A1D" w:rsidP="007D1DBE">
            <w:pPr>
              <w:pStyle w:val="TableParagraph"/>
              <w:ind w:left="0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 w:rsidRPr="00E113BE">
              <w:rPr>
                <w:rFonts w:asci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38" w:type="dxa"/>
          </w:tcPr>
          <w:p w:rsidR="00FC4A1D" w:rsidRPr="00E113BE" w:rsidRDefault="00FC4A1D" w:rsidP="007D1DBE">
            <w:pPr>
              <w:pStyle w:val="TableParagraph"/>
              <w:ind w:left="0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 w:rsidRPr="00E113BE">
              <w:rPr>
                <w:rFonts w:asci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90" w:type="dxa"/>
          </w:tcPr>
          <w:p w:rsidR="00FC4A1D" w:rsidRPr="00E113BE" w:rsidRDefault="00FC4A1D" w:rsidP="007D1DBE">
            <w:pPr>
              <w:pStyle w:val="TableParagraph"/>
              <w:ind w:left="0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 w:rsidRPr="00E113BE">
              <w:rPr>
                <w:rFonts w:asci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994" w:type="dxa"/>
          </w:tcPr>
          <w:p w:rsidR="00FC4A1D" w:rsidRPr="00E113BE" w:rsidRDefault="00FC4A1D" w:rsidP="007D1DBE">
            <w:pPr>
              <w:pStyle w:val="TableParagraph"/>
              <w:ind w:left="0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FC4A1D" w:rsidRPr="00FC4A1D" w:rsidRDefault="00FC4A1D" w:rsidP="009063DF">
            <w:pPr>
              <w:pStyle w:val="TableParagraph"/>
              <w:ind w:left="0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FC4A1D" w:rsidTr="00FC4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5041" w:type="dxa"/>
          </w:tcPr>
          <w:p w:rsidR="00FC4A1D" w:rsidRPr="00EC1CA5" w:rsidRDefault="00EC1CA5" w:rsidP="009063DF">
            <w:pPr>
              <w:pStyle w:val="TableParagraph"/>
              <w:spacing w:line="302" w:lineRule="exact"/>
              <w:ind w:left="0" w:right="95"/>
              <w:jc w:val="right"/>
              <w:rPr>
                <w:rFonts w:asci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i/>
                <w:spacing w:val="-2"/>
                <w:sz w:val="24"/>
                <w:szCs w:val="24"/>
                <w:lang w:val="ru-RU"/>
              </w:rPr>
              <w:t>зачет с оценкой</w:t>
            </w:r>
          </w:p>
        </w:tc>
        <w:tc>
          <w:tcPr>
            <w:tcW w:w="1066" w:type="dxa"/>
          </w:tcPr>
          <w:p w:rsidR="00FC4A1D" w:rsidRPr="00E113BE" w:rsidRDefault="00FC4A1D" w:rsidP="007D1DBE">
            <w:pPr>
              <w:pStyle w:val="TableParagraph"/>
              <w:ind w:left="0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FC4A1D" w:rsidRPr="00E113BE" w:rsidRDefault="00FC4A1D" w:rsidP="007D1DBE">
            <w:pPr>
              <w:pStyle w:val="TableParagraph"/>
              <w:ind w:left="0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</w:tcPr>
          <w:p w:rsidR="00FC4A1D" w:rsidRPr="00E113BE" w:rsidRDefault="00FC4A1D" w:rsidP="007D1DBE">
            <w:pPr>
              <w:pStyle w:val="TableParagraph"/>
              <w:ind w:left="0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FC4A1D" w:rsidRPr="00E113BE" w:rsidRDefault="007D1DBE" w:rsidP="007D1DBE">
            <w:pPr>
              <w:pStyle w:val="TableParagraph"/>
              <w:spacing w:line="302" w:lineRule="exact"/>
              <w:ind w:left="6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 w:rsidRPr="00E113BE">
              <w:rPr>
                <w:rFonts w:asci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925" w:type="dxa"/>
          </w:tcPr>
          <w:p w:rsidR="00FC4A1D" w:rsidRPr="00FC4A1D" w:rsidRDefault="00FC4A1D" w:rsidP="009063DF">
            <w:pPr>
              <w:pStyle w:val="TableParagraph"/>
              <w:spacing w:line="302" w:lineRule="exact"/>
              <w:ind w:left="8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FC4A1D" w:rsidTr="00FC4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5041" w:type="dxa"/>
          </w:tcPr>
          <w:p w:rsidR="00FC4A1D" w:rsidRPr="00FC4A1D" w:rsidRDefault="00FC4A1D" w:rsidP="009063DF">
            <w:pPr>
              <w:pStyle w:val="TableParagraph"/>
              <w:spacing w:line="324" w:lineRule="exact"/>
              <w:ind w:left="1571" w:hanging="716"/>
              <w:rPr>
                <w:rFonts w:ascii="Times New Roman" w:cs="Times New Roman"/>
                <w:b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b/>
                <w:sz w:val="24"/>
                <w:szCs w:val="24"/>
              </w:rPr>
              <w:t>Самостоятельная</w:t>
            </w:r>
            <w:proofErr w:type="spellEnd"/>
            <w:r w:rsidRPr="00FC4A1D">
              <w:rPr>
                <w:rFonts w:asci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FC4A1D">
              <w:rPr>
                <w:rFonts w:asci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066" w:type="dxa"/>
          </w:tcPr>
          <w:p w:rsidR="00FC4A1D" w:rsidRPr="00E113BE" w:rsidRDefault="00E113BE" w:rsidP="009063DF">
            <w:pPr>
              <w:pStyle w:val="TableParagraph"/>
              <w:spacing w:line="320" w:lineRule="exact"/>
              <w:ind w:left="13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1038" w:type="dxa"/>
          </w:tcPr>
          <w:p w:rsidR="00FC4A1D" w:rsidRPr="00E113BE" w:rsidRDefault="00E113BE" w:rsidP="009063DF">
            <w:pPr>
              <w:pStyle w:val="TableParagraph"/>
              <w:spacing w:line="320" w:lineRule="exact"/>
              <w:ind w:left="7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1090" w:type="dxa"/>
          </w:tcPr>
          <w:p w:rsidR="00FC4A1D" w:rsidRPr="00E113BE" w:rsidRDefault="00E113BE" w:rsidP="009063DF">
            <w:pPr>
              <w:pStyle w:val="TableParagraph"/>
              <w:spacing w:line="320" w:lineRule="exact"/>
              <w:ind w:left="7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994" w:type="dxa"/>
          </w:tcPr>
          <w:p w:rsidR="00FC4A1D" w:rsidRPr="00FC4A1D" w:rsidRDefault="00E113BE" w:rsidP="009063DF">
            <w:pPr>
              <w:pStyle w:val="TableParagraph"/>
              <w:spacing w:line="320" w:lineRule="exact"/>
              <w:ind w:left="6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6</w:t>
            </w:r>
            <w:r w:rsidR="00FC4A1D" w:rsidRPr="00FC4A1D">
              <w:rPr>
                <w:rFonts w:ascii="Times New Roman" w:cs="Times New Roman"/>
                <w:b/>
                <w:spacing w:val="-5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FC4A1D" w:rsidRPr="00E113BE" w:rsidRDefault="00E113BE" w:rsidP="009063DF">
            <w:pPr>
              <w:pStyle w:val="TableParagraph"/>
              <w:spacing w:line="320" w:lineRule="exact"/>
              <w:ind w:left="5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132</w:t>
            </w:r>
          </w:p>
        </w:tc>
      </w:tr>
      <w:tr w:rsidR="00FC4A1D" w:rsidTr="00FC4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5041" w:type="dxa"/>
          </w:tcPr>
          <w:p w:rsidR="00FC4A1D" w:rsidRPr="00FC4A1D" w:rsidRDefault="00FC4A1D" w:rsidP="009063DF">
            <w:pPr>
              <w:pStyle w:val="TableParagraph"/>
              <w:spacing w:line="298" w:lineRule="exact"/>
              <w:ind w:left="110"/>
              <w:rPr>
                <w:rFonts w:ascii="Times New Roman" w:cs="Times New Roman"/>
                <w:b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FC4A1D">
              <w:rPr>
                <w:rFonts w:ascii="Times New Roman" w:cs="Times New Roman"/>
                <w:b/>
                <w:sz w:val="24"/>
                <w:szCs w:val="24"/>
              </w:rPr>
              <w:t xml:space="preserve"> </w:t>
            </w:r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</w:rPr>
              <w:t>(</w:t>
            </w:r>
            <w:proofErr w:type="spellStart"/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</w:rPr>
              <w:t>часы</w:t>
            </w:r>
            <w:proofErr w:type="spellEnd"/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</w:rPr>
              <w:t>):</w:t>
            </w:r>
          </w:p>
        </w:tc>
        <w:tc>
          <w:tcPr>
            <w:tcW w:w="1066" w:type="dxa"/>
          </w:tcPr>
          <w:p w:rsidR="00FC4A1D" w:rsidRPr="00FC4A1D" w:rsidRDefault="00FC4A1D" w:rsidP="009063DF">
            <w:pPr>
              <w:pStyle w:val="TableParagraph"/>
              <w:spacing w:line="298" w:lineRule="exact"/>
              <w:ind w:left="13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FC4A1D">
              <w:rPr>
                <w:rFonts w:ascii="Times New Roman" w:cs="Times New Roman"/>
                <w:b/>
                <w:spacing w:val="-5"/>
                <w:sz w:val="24"/>
                <w:szCs w:val="24"/>
              </w:rPr>
              <w:t>72</w:t>
            </w:r>
          </w:p>
        </w:tc>
        <w:tc>
          <w:tcPr>
            <w:tcW w:w="1038" w:type="dxa"/>
          </w:tcPr>
          <w:p w:rsidR="00FC4A1D" w:rsidRPr="00E113BE" w:rsidRDefault="00E113BE" w:rsidP="009063DF">
            <w:pPr>
              <w:pStyle w:val="TableParagraph"/>
              <w:spacing w:line="298" w:lineRule="exact"/>
              <w:ind w:left="5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72</w:t>
            </w:r>
          </w:p>
        </w:tc>
        <w:tc>
          <w:tcPr>
            <w:tcW w:w="1090" w:type="dxa"/>
          </w:tcPr>
          <w:p w:rsidR="00FC4A1D" w:rsidRPr="00E113BE" w:rsidRDefault="00E113BE" w:rsidP="009063DF">
            <w:pPr>
              <w:pStyle w:val="TableParagraph"/>
              <w:spacing w:line="298" w:lineRule="exact"/>
              <w:ind w:left="5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72</w:t>
            </w:r>
          </w:p>
        </w:tc>
        <w:tc>
          <w:tcPr>
            <w:tcW w:w="994" w:type="dxa"/>
          </w:tcPr>
          <w:p w:rsidR="00FC4A1D" w:rsidRPr="00FC4A1D" w:rsidRDefault="00FC4A1D" w:rsidP="009063DF">
            <w:pPr>
              <w:pStyle w:val="TableParagraph"/>
              <w:spacing w:line="298" w:lineRule="exact"/>
              <w:ind w:left="4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FC4A1D">
              <w:rPr>
                <w:rFonts w:ascii="Times New Roman" w:cs="Times New Roman"/>
                <w:b/>
                <w:spacing w:val="-5"/>
                <w:sz w:val="24"/>
                <w:szCs w:val="24"/>
              </w:rPr>
              <w:t>108</w:t>
            </w:r>
          </w:p>
        </w:tc>
        <w:tc>
          <w:tcPr>
            <w:tcW w:w="925" w:type="dxa"/>
          </w:tcPr>
          <w:p w:rsidR="00FC4A1D" w:rsidRPr="00E113BE" w:rsidRDefault="00E113BE" w:rsidP="009063DF">
            <w:pPr>
              <w:pStyle w:val="TableParagraph"/>
              <w:spacing w:line="298" w:lineRule="exact"/>
              <w:ind w:left="6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324</w:t>
            </w:r>
          </w:p>
        </w:tc>
      </w:tr>
      <w:tr w:rsidR="00FC4A1D" w:rsidTr="00FC4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5041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110"/>
              <w:rPr>
                <w:rFonts w:ascii="Times New Roman" w:cs="Times New Roman"/>
                <w:b/>
                <w:sz w:val="24"/>
                <w:szCs w:val="24"/>
              </w:rPr>
            </w:pPr>
            <w:proofErr w:type="spellStart"/>
            <w:r w:rsidRPr="00FC4A1D">
              <w:rPr>
                <w:rFonts w:asci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FC4A1D">
              <w:rPr>
                <w:rFonts w:asci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C4A1D">
              <w:rPr>
                <w:rFonts w:asci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C4A1D">
              <w:rPr>
                <w:rFonts w:ascii="Times New Roman" w:cs="Times New Roman"/>
                <w:b/>
                <w:sz w:val="24"/>
                <w:szCs w:val="24"/>
              </w:rPr>
              <w:t>зачетные</w:t>
            </w:r>
            <w:proofErr w:type="spellEnd"/>
            <w:r w:rsidRPr="00FC4A1D">
              <w:rPr>
                <w:rFonts w:asci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</w:rPr>
              <w:t>единицы</w:t>
            </w:r>
            <w:proofErr w:type="spellEnd"/>
            <w:r w:rsidRPr="00FC4A1D">
              <w:rPr>
                <w:rFonts w:ascii="Times New Roman" w:cs="Times New Roman"/>
                <w:b/>
                <w:spacing w:val="-2"/>
                <w:sz w:val="24"/>
                <w:szCs w:val="24"/>
              </w:rPr>
              <w:t>):</w:t>
            </w:r>
          </w:p>
        </w:tc>
        <w:tc>
          <w:tcPr>
            <w:tcW w:w="1066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15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FC4A1D">
              <w:rPr>
                <w:rFonts w:asci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FC4A1D" w:rsidRPr="00E113BE" w:rsidRDefault="00E113BE" w:rsidP="009063DF">
            <w:pPr>
              <w:pStyle w:val="TableParagraph"/>
              <w:spacing w:line="304" w:lineRule="exact"/>
              <w:ind w:left="8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090" w:type="dxa"/>
          </w:tcPr>
          <w:p w:rsidR="00FC4A1D" w:rsidRPr="00E113BE" w:rsidRDefault="00E113BE" w:rsidP="009063DF">
            <w:pPr>
              <w:pStyle w:val="TableParagraph"/>
              <w:spacing w:line="304" w:lineRule="exact"/>
              <w:ind w:left="8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994" w:type="dxa"/>
          </w:tcPr>
          <w:p w:rsidR="00FC4A1D" w:rsidRPr="00FC4A1D" w:rsidRDefault="00FC4A1D" w:rsidP="009063DF">
            <w:pPr>
              <w:pStyle w:val="TableParagraph"/>
              <w:spacing w:line="304" w:lineRule="exact"/>
              <w:ind w:left="7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FC4A1D">
              <w:rPr>
                <w:rFonts w:asci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25" w:type="dxa"/>
          </w:tcPr>
          <w:p w:rsidR="00FC4A1D" w:rsidRPr="00E113BE" w:rsidRDefault="00E113BE" w:rsidP="009063DF">
            <w:pPr>
              <w:pStyle w:val="TableParagraph"/>
              <w:spacing w:line="304" w:lineRule="exact"/>
              <w:ind w:left="8"/>
              <w:jc w:val="center"/>
              <w:rPr>
                <w:rFonts w:asci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/>
                <w:spacing w:val="-5"/>
                <w:sz w:val="24"/>
                <w:szCs w:val="24"/>
                <w:lang w:val="ru-RU"/>
              </w:rPr>
              <w:t>9</w:t>
            </w:r>
          </w:p>
        </w:tc>
      </w:tr>
    </w:tbl>
    <w:p w:rsidR="00DF7BBD" w:rsidRPr="00FC4A1D" w:rsidRDefault="00DF7BBD" w:rsidP="009E542F">
      <w:pPr>
        <w:shd w:val="clear" w:color="auto" w:fill="FFFFFF"/>
        <w:jc w:val="center"/>
        <w:rPr>
          <w:color w:val="4F81BD" w:themeColor="accent1"/>
          <w:sz w:val="28"/>
          <w:szCs w:val="28"/>
          <w:lang w:eastAsia="ar-SA"/>
        </w:rPr>
      </w:pPr>
    </w:p>
    <w:p w:rsidR="005E5FD4" w:rsidRPr="006D472C" w:rsidRDefault="005E5FD4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190805" w:rsidRPr="006D472C" w:rsidRDefault="00190805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  <w:sectPr w:rsidR="00190805" w:rsidRPr="006D472C" w:rsidSect="00474F59">
          <w:footerReference w:type="even" r:id="rId9"/>
          <w:footerReference w:type="default" r:id="rId10"/>
          <w:pgSz w:w="11905" w:h="16837"/>
          <w:pgMar w:top="851" w:right="567" w:bottom="851" w:left="1418" w:header="720" w:footer="720" w:gutter="0"/>
          <w:cols w:space="60"/>
          <w:noEndnote/>
          <w:docGrid w:linePitch="326"/>
        </w:sectPr>
      </w:pPr>
    </w:p>
    <w:p w:rsidR="003F22BC" w:rsidRPr="006D472C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6D472C">
        <w:rPr>
          <w:rStyle w:val="FontStyle140"/>
        </w:rPr>
        <w:lastRenderedPageBreak/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6D472C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</w:p>
    <w:p w:rsidR="003F22BC" w:rsidRPr="006D472C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  <w:r w:rsidRPr="006D472C"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p w:rsidR="006F10C6" w:rsidRPr="006D472C" w:rsidRDefault="006F10C6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809"/>
        <w:gridCol w:w="1067"/>
        <w:gridCol w:w="938"/>
        <w:gridCol w:w="938"/>
        <w:gridCol w:w="938"/>
        <w:gridCol w:w="938"/>
      </w:tblGrid>
      <w:tr w:rsidR="006F10C6" w:rsidRPr="006D472C" w:rsidTr="004225A4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10C6" w:rsidRPr="006D472C" w:rsidRDefault="006F10C6" w:rsidP="004225A4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№ п/п</w:t>
            </w:r>
          </w:p>
          <w:p w:rsidR="006F10C6" w:rsidRPr="006D472C" w:rsidRDefault="006F10C6" w:rsidP="004225A4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10C6" w:rsidRPr="006D472C" w:rsidRDefault="006F10C6" w:rsidP="004225A4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/темы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0C6" w:rsidRPr="006D472C" w:rsidRDefault="006F10C6" w:rsidP="004225A4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Виды учебной работы в часах</w:t>
            </w:r>
            <w:r w:rsidRPr="006D472C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6F10C6" w:rsidRPr="006D472C" w:rsidRDefault="006F10C6" w:rsidP="004225A4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6F10C6" w:rsidRPr="006D472C" w:rsidTr="004225A4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10C6" w:rsidRPr="006D472C" w:rsidRDefault="006F10C6" w:rsidP="004225A4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10C6" w:rsidRPr="006D472C" w:rsidRDefault="006F10C6" w:rsidP="004225A4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6D472C" w:rsidRDefault="006F10C6" w:rsidP="004225A4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0C6" w:rsidRPr="006D472C" w:rsidRDefault="006F10C6" w:rsidP="004225A4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6F10C6" w:rsidRPr="006D472C" w:rsidTr="004225A4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0C6" w:rsidRPr="006D472C" w:rsidRDefault="006F10C6" w:rsidP="004225A4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0C6" w:rsidRPr="006D472C" w:rsidRDefault="006F10C6" w:rsidP="004225A4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0C6" w:rsidRPr="006D472C" w:rsidRDefault="006F10C6" w:rsidP="004225A4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0C6" w:rsidRPr="006D472C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6D472C" w:rsidRDefault="006F10C6" w:rsidP="004225A4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6D472C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6D472C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3"/>
                <w:rFonts w:eastAsiaTheme="minorEastAsia"/>
              </w:rPr>
              <w:t>СРС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0C6" w:rsidRPr="006D472C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6D472C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0C6" w:rsidRPr="006D472C" w:rsidRDefault="006F10C6" w:rsidP="004225A4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6D472C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0C6" w:rsidRPr="006D472C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3"/>
                <w:rFonts w:eastAsiaTheme="minorEastAsia"/>
              </w:rPr>
              <w:t>СРС</w:t>
            </w:r>
          </w:p>
        </w:tc>
      </w:tr>
      <w:tr w:rsidR="006F10C6" w:rsidRPr="006D472C" w:rsidTr="004225A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6D472C" w:rsidRDefault="006F10C6" w:rsidP="004225A4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6D472C" w:rsidRDefault="006F10C6" w:rsidP="006F10C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 xml:space="preserve">Название раздела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6D472C" w:rsidRDefault="00D231C8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B156EF" w:rsidRDefault="00B156EF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6D472C" w:rsidRDefault="00D231C8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6D472C" w:rsidRDefault="00B54131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B156EF" w:rsidRDefault="00B156EF" w:rsidP="00773D40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6D472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6D472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6D472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6D472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6D472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231C8" w:rsidRPr="006D472C" w:rsidTr="00773D40">
        <w:trPr>
          <w:trHeight w:val="50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D231C8" w:rsidP="00D231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C30ED6" w:rsidP="00C30ED6">
            <w:r w:rsidRPr="006D472C">
              <w:rPr>
                <w:lang w:val="en-US"/>
              </w:rPr>
              <w:t>University</w:t>
            </w:r>
            <w:r w:rsidRPr="006D472C">
              <w:t xml:space="preserve"> </w:t>
            </w:r>
            <w:r w:rsidRPr="006D472C">
              <w:rPr>
                <w:lang w:val="en-US"/>
              </w:rPr>
              <w:t>Life</w:t>
            </w:r>
            <w:r w:rsidRPr="006D472C">
              <w:t>. Система времен в действительном залоге. Структура предложения, вопроса.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D231C8" w:rsidP="00D231C8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C30ED6" w:rsidP="00D231C8">
            <w:pPr>
              <w:pStyle w:val="Default"/>
              <w:jc w:val="center"/>
            </w:pPr>
            <w:r w:rsidRPr="006D472C">
              <w:t>24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B156EF" w:rsidP="00D231C8">
            <w:pPr>
              <w:pStyle w:val="Default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231C8" w:rsidRPr="006D472C" w:rsidTr="0055362B">
        <w:trPr>
          <w:trHeight w:val="40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D231C8" w:rsidP="00D231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C30ED6" w:rsidP="00C30ED6">
            <w:r w:rsidRPr="006D472C">
              <w:rPr>
                <w:lang w:val="en-US"/>
              </w:rPr>
              <w:t xml:space="preserve">Progress of science. </w:t>
            </w:r>
            <w:r w:rsidRPr="006D472C">
              <w:t>Страдательный</w:t>
            </w:r>
            <w:r w:rsidRPr="006D472C">
              <w:rPr>
                <w:lang w:val="en-US"/>
              </w:rPr>
              <w:t xml:space="preserve"> </w:t>
            </w:r>
            <w:r w:rsidRPr="006D472C">
              <w:t>залог</w:t>
            </w:r>
            <w:r w:rsidRPr="006D472C">
              <w:rPr>
                <w:lang w:val="en-US"/>
              </w:rPr>
              <w:t xml:space="preserve">. </w:t>
            </w:r>
            <w:r w:rsidRPr="006D472C">
              <w:t>Модальные глаголы.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D231C8" w:rsidP="00D231C8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D231C8" w:rsidP="00B156EF">
            <w:pPr>
              <w:pStyle w:val="Default"/>
              <w:jc w:val="center"/>
            </w:pPr>
            <w:r w:rsidRPr="006D472C">
              <w:t>2</w:t>
            </w:r>
            <w:r w:rsidR="00B156EF"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pStyle w:val="Default"/>
              <w:jc w:val="center"/>
              <w:rPr>
                <w:rFonts w:eastAsiaTheme="minorEastAsia"/>
              </w:rPr>
            </w:pPr>
            <w:r w:rsidRPr="006D472C">
              <w:rPr>
                <w:rFonts w:eastAsiaTheme="minorEastAsia"/>
              </w:rPr>
              <w:t>1</w:t>
            </w:r>
            <w:r w:rsidR="00C30ED6" w:rsidRPr="006D472C">
              <w:rPr>
                <w:rFonts w:eastAsiaTheme="minorEastAsia"/>
              </w:rPr>
              <w:t>2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1C8" w:rsidRPr="006D472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73D40" w:rsidRPr="006D472C" w:rsidTr="004225A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40" w:rsidRPr="006D472C" w:rsidRDefault="00773D40" w:rsidP="00D231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40" w:rsidRPr="006D472C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6D472C">
              <w:rPr>
                <w:rFonts w:eastAsiaTheme="minorEastAsia"/>
                <w:b/>
                <w:sz w:val="28"/>
                <w:szCs w:val="28"/>
              </w:rPr>
              <w:t>Всего</w:t>
            </w:r>
            <w:r w:rsidR="00C30ED6"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 </w:t>
            </w:r>
            <w:r w:rsidR="00C30ED6" w:rsidRPr="006D472C">
              <w:rPr>
                <w:rFonts w:eastAsiaTheme="minorEastAsia"/>
                <w:b/>
                <w:sz w:val="28"/>
                <w:szCs w:val="28"/>
              </w:rPr>
              <w:t>за 1 семестр</w:t>
            </w:r>
            <w:r w:rsidRPr="006D472C">
              <w:rPr>
                <w:rFonts w:eastAsiaTheme="minorEastAsia"/>
                <w:b/>
                <w:sz w:val="28"/>
                <w:szCs w:val="28"/>
              </w:rPr>
              <w:t>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40" w:rsidRPr="006D472C" w:rsidRDefault="00D231C8" w:rsidP="00A706F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40" w:rsidRPr="00B156EF" w:rsidRDefault="00B156EF" w:rsidP="00A706F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6D472C" w:rsidRDefault="00D231C8" w:rsidP="00A706F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6D472C" w:rsidRDefault="00B54131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B156EF" w:rsidRDefault="00B156EF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6D472C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6D472C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3D40" w:rsidRPr="006D472C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6D472C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3D40" w:rsidRPr="006D472C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1B1CC2" w:rsidRPr="006D472C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AC2AEF" w:rsidRPr="006D472C" w:rsidRDefault="00AC2AEF" w:rsidP="001B1CC2">
      <w:pPr>
        <w:pStyle w:val="Style5"/>
        <w:widowControl/>
        <w:jc w:val="both"/>
        <w:rPr>
          <w:sz w:val="28"/>
          <w:szCs w:val="28"/>
        </w:rPr>
      </w:pPr>
    </w:p>
    <w:p w:rsidR="00AC2AEF" w:rsidRPr="006D472C" w:rsidRDefault="00AC2AEF" w:rsidP="001B1CC2">
      <w:pPr>
        <w:pStyle w:val="Style5"/>
        <w:widowControl/>
        <w:jc w:val="both"/>
        <w:rPr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809"/>
        <w:gridCol w:w="1067"/>
        <w:gridCol w:w="938"/>
        <w:gridCol w:w="938"/>
        <w:gridCol w:w="938"/>
        <w:gridCol w:w="938"/>
      </w:tblGrid>
      <w:tr w:rsidR="00C30ED6" w:rsidRPr="006D472C" w:rsidTr="00136313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№ п/п</w:t>
            </w:r>
          </w:p>
          <w:p w:rsidR="00C30ED6" w:rsidRPr="006D472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/темы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Виды учебной работы в часах</w:t>
            </w:r>
            <w:r w:rsidRPr="006D472C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C30ED6" w:rsidRPr="006D472C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C30ED6" w:rsidRPr="006D472C" w:rsidTr="00136313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C30ED6" w:rsidRPr="006D472C" w:rsidTr="00136313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3"/>
                <w:rFonts w:eastAsiaTheme="minorEastAsia"/>
              </w:rPr>
              <w:t>СРС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3"/>
                <w:rFonts w:eastAsiaTheme="minorEastAsia"/>
              </w:rPr>
              <w:t>СРС</w:t>
            </w:r>
          </w:p>
        </w:tc>
      </w:tr>
      <w:tr w:rsidR="00C30ED6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 xml:space="preserve">Название раздела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B156EF" w:rsidRDefault="00B156EF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B156EF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</w:t>
            </w:r>
            <w:r w:rsidR="00157A9B" w:rsidRPr="006D472C"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6D472C" w:rsidTr="00136313">
        <w:trPr>
          <w:trHeight w:val="50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r w:rsidRPr="006D472C">
              <w:rPr>
                <w:lang w:val="en-US"/>
              </w:rPr>
              <w:t>Four</w:t>
            </w:r>
            <w:r w:rsidRPr="006D472C">
              <w:t xml:space="preserve"> </w:t>
            </w:r>
            <w:r w:rsidRPr="006D472C">
              <w:rPr>
                <w:lang w:val="en-US"/>
              </w:rPr>
              <w:t>Basic</w:t>
            </w:r>
            <w:r w:rsidRPr="006D472C">
              <w:t xml:space="preserve"> </w:t>
            </w:r>
            <w:r w:rsidRPr="006D472C">
              <w:rPr>
                <w:lang w:val="en-US"/>
              </w:rPr>
              <w:t>Operations</w:t>
            </w:r>
            <w:r w:rsidRPr="006D472C">
              <w:t>. Согласование времен.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B156EF" w:rsidP="00136313">
            <w:pPr>
              <w:pStyle w:val="Default"/>
              <w:jc w:val="center"/>
            </w:pPr>
            <w: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B156EF" w:rsidP="00136313">
            <w:pPr>
              <w:pStyle w:val="Default"/>
              <w:jc w:val="center"/>
            </w:pPr>
            <w:r>
              <w:t>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6D472C" w:rsidTr="00136313">
        <w:trPr>
          <w:trHeight w:val="40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57A9B">
            <w:r w:rsidRPr="006D472C">
              <w:t>Чтение математических формул.</w:t>
            </w:r>
          </w:p>
          <w:p w:rsidR="001D3764" w:rsidRPr="006D472C" w:rsidRDefault="001D3764" w:rsidP="00136313"/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B156EF" w:rsidP="00136313">
            <w:pPr>
              <w:pStyle w:val="Default"/>
              <w:jc w:val="center"/>
            </w:pPr>
            <w:r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Default"/>
              <w:jc w:val="center"/>
            </w:pPr>
            <w:r w:rsidRPr="006D472C"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6D472C" w:rsidTr="00136313">
        <w:trPr>
          <w:trHeight w:val="513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6D472C">
              <w:rPr>
                <w:rStyle w:val="FontStyle142"/>
                <w:rFonts w:eastAsiaTheme="minorEastAsia"/>
                <w:sz w:val="24"/>
                <w:szCs w:val="24"/>
              </w:rPr>
              <w:t>1.3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57A9B">
            <w:pPr>
              <w:rPr>
                <w:lang w:val="en-US"/>
              </w:rPr>
            </w:pPr>
            <w:r w:rsidRPr="006D472C">
              <w:rPr>
                <w:lang w:val="en-US"/>
              </w:rPr>
              <w:t xml:space="preserve">Living with </w:t>
            </w:r>
            <w:proofErr w:type="spellStart"/>
            <w:r w:rsidRPr="006D472C">
              <w:rPr>
                <w:lang w:val="en-US"/>
              </w:rPr>
              <w:t>Computers.A</w:t>
            </w:r>
            <w:proofErr w:type="spellEnd"/>
            <w:r w:rsidRPr="006D472C">
              <w:rPr>
                <w:lang w:val="en-US"/>
              </w:rPr>
              <w:t xml:space="preserve"> Typical Computer.</w:t>
            </w:r>
          </w:p>
          <w:p w:rsidR="001D3764" w:rsidRPr="006D472C" w:rsidRDefault="001D3764" w:rsidP="00157A9B">
            <w:r w:rsidRPr="006D472C">
              <w:t>Причастие.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B156EF" w:rsidP="00136313">
            <w:pPr>
              <w:pStyle w:val="Default"/>
              <w:jc w:val="center"/>
            </w:pPr>
            <w:r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B156EF" w:rsidP="00136313">
            <w:pPr>
              <w:pStyle w:val="Default"/>
              <w:jc w:val="center"/>
            </w:pPr>
            <w: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lastRenderedPageBreak/>
              <w:t>1.4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57A9B">
            <w:pPr>
              <w:rPr>
                <w:lang w:val="en-US"/>
              </w:rPr>
            </w:pPr>
            <w:r w:rsidRPr="006D472C">
              <w:rPr>
                <w:lang w:val="en-US"/>
              </w:rPr>
              <w:t xml:space="preserve">Types of Computer Systems. </w:t>
            </w:r>
            <w:r w:rsidRPr="006D472C">
              <w:t>Герундий</w:t>
            </w:r>
            <w:r w:rsidRPr="006D472C">
              <w:rPr>
                <w:lang w:val="en-US"/>
              </w:rPr>
              <w:t>.</w:t>
            </w:r>
          </w:p>
          <w:p w:rsidR="001D3764" w:rsidRPr="006D472C" w:rsidRDefault="001D3764" w:rsidP="00136313">
            <w:pPr>
              <w:widowControl/>
              <w:rPr>
                <w:lang w:val="en-US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B156EF" w:rsidP="00136313">
            <w:pPr>
              <w:pStyle w:val="Default"/>
              <w:jc w:val="center"/>
            </w:pPr>
            <w:r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B156EF" w:rsidP="00136313">
            <w:pPr>
              <w:pStyle w:val="Default"/>
              <w:jc w:val="center"/>
            </w:pPr>
            <w: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1.5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7227E6">
            <w:pPr>
              <w:rPr>
                <w:lang w:val="en-US"/>
              </w:rPr>
            </w:pPr>
            <w:r w:rsidRPr="006D472C">
              <w:rPr>
                <w:lang w:val="en-US"/>
              </w:rPr>
              <w:t>Computers and Work.</w:t>
            </w:r>
            <w:r w:rsidR="00B156EF" w:rsidRPr="00B156EF">
              <w:rPr>
                <w:lang w:val="en-US"/>
              </w:rPr>
              <w:t xml:space="preserve"> </w:t>
            </w:r>
            <w:r w:rsidRPr="006D472C">
              <w:rPr>
                <w:lang w:val="en-US"/>
              </w:rPr>
              <w:t xml:space="preserve">Future Trends in </w:t>
            </w:r>
            <w:proofErr w:type="spellStart"/>
            <w:r w:rsidRPr="006D472C">
              <w:rPr>
                <w:lang w:val="en-US"/>
              </w:rPr>
              <w:t>Cybernatics</w:t>
            </w:r>
            <w:proofErr w:type="spellEnd"/>
            <w:r w:rsidRPr="006D472C">
              <w:rPr>
                <w:lang w:val="en-US"/>
              </w:rPr>
              <w:t>.</w:t>
            </w:r>
          </w:p>
          <w:p w:rsidR="001D3764" w:rsidRPr="006D472C" w:rsidRDefault="001D3764" w:rsidP="007227E6">
            <w:r w:rsidRPr="006D472C">
              <w:t>Инфинитив.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B156EF" w:rsidP="00136313">
            <w:pPr>
              <w:pStyle w:val="Default"/>
              <w:jc w:val="center"/>
            </w:pPr>
            <w:r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B156EF" w:rsidP="00136313">
            <w:pPr>
              <w:pStyle w:val="Default"/>
              <w:jc w:val="center"/>
            </w:pPr>
            <w: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6D472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676EE6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6D472C">
              <w:rPr>
                <w:rFonts w:eastAsiaTheme="minorEastAsia"/>
                <w:b/>
                <w:sz w:val="28"/>
                <w:szCs w:val="28"/>
              </w:rPr>
              <w:t>Всего</w:t>
            </w: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 </w:t>
            </w:r>
            <w:r w:rsidRPr="006D472C">
              <w:rPr>
                <w:rFonts w:eastAsiaTheme="minorEastAsia"/>
                <w:b/>
                <w:sz w:val="28"/>
                <w:szCs w:val="28"/>
              </w:rPr>
              <w:t xml:space="preserve">за </w:t>
            </w:r>
            <w:r w:rsidR="00676EE6" w:rsidRPr="006D472C">
              <w:rPr>
                <w:rFonts w:eastAsiaTheme="minorEastAsia"/>
                <w:b/>
                <w:sz w:val="28"/>
                <w:szCs w:val="28"/>
              </w:rPr>
              <w:t>2</w:t>
            </w:r>
            <w:r w:rsidRPr="006D472C">
              <w:rPr>
                <w:rFonts w:eastAsiaTheme="minorEastAsia"/>
                <w:b/>
                <w:sz w:val="28"/>
                <w:szCs w:val="28"/>
              </w:rPr>
              <w:t xml:space="preserve">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B156EF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B156EF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</w:t>
            </w:r>
            <w:r w:rsidR="00157A9B" w:rsidRPr="006D472C"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C30ED6" w:rsidRPr="006D472C" w:rsidRDefault="00C30ED6" w:rsidP="001B1CC2">
      <w:pPr>
        <w:pStyle w:val="Style5"/>
        <w:widowControl/>
        <w:jc w:val="both"/>
        <w:rPr>
          <w:sz w:val="28"/>
          <w:szCs w:val="28"/>
        </w:rPr>
      </w:pPr>
    </w:p>
    <w:p w:rsidR="00AC2AEF" w:rsidRPr="006D472C" w:rsidRDefault="00AC2AEF" w:rsidP="001B1CC2">
      <w:pPr>
        <w:pStyle w:val="Style5"/>
        <w:widowControl/>
        <w:jc w:val="both"/>
        <w:rPr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809"/>
        <w:gridCol w:w="1067"/>
        <w:gridCol w:w="938"/>
        <w:gridCol w:w="938"/>
        <w:gridCol w:w="938"/>
        <w:gridCol w:w="938"/>
      </w:tblGrid>
      <w:tr w:rsidR="00C30ED6" w:rsidRPr="006D472C" w:rsidTr="00136313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№ п/п</w:t>
            </w:r>
          </w:p>
          <w:p w:rsidR="00C30ED6" w:rsidRPr="006D472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/темы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Виды учебной работы в часах</w:t>
            </w:r>
            <w:r w:rsidRPr="006D472C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C30ED6" w:rsidRPr="006D472C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C30ED6" w:rsidRPr="006D472C" w:rsidTr="00136313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C30ED6" w:rsidRPr="006D472C" w:rsidTr="00136313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3"/>
                <w:rFonts w:eastAsiaTheme="minorEastAsia"/>
              </w:rPr>
              <w:t>СРС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3"/>
                <w:rFonts w:eastAsiaTheme="minorEastAsia"/>
              </w:rPr>
              <w:t>СРС</w:t>
            </w:r>
          </w:p>
        </w:tc>
      </w:tr>
      <w:tr w:rsidR="00C30ED6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 xml:space="preserve">Название раздела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B156EF" w:rsidRDefault="00B156EF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B156EF" w:rsidRDefault="00B156EF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6D472C" w:rsidTr="00136313">
        <w:trPr>
          <w:trHeight w:val="50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D45829" w:rsidP="00D45829">
            <w:r w:rsidRPr="006D472C">
              <w:rPr>
                <w:lang w:val="en-US"/>
              </w:rPr>
              <w:t>Mathematics</w:t>
            </w:r>
            <w:r w:rsidRPr="006D472C">
              <w:t>. Сослагательное наклонение. Условные предложения.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B156EF" w:rsidP="00136313">
            <w:pPr>
              <w:pStyle w:val="Default"/>
              <w:jc w:val="center"/>
            </w:pPr>
            <w: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D45C49" w:rsidP="00136313">
            <w:pPr>
              <w:pStyle w:val="Default"/>
              <w:jc w:val="center"/>
              <w:rPr>
                <w:rFonts w:eastAsiaTheme="minorEastAsia"/>
              </w:rPr>
            </w:pPr>
            <w:r w:rsidRPr="006D472C">
              <w:rPr>
                <w:rFonts w:eastAsiaTheme="minorEastAsia"/>
              </w:rPr>
              <w:t>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B156EF" w:rsidRPr="006D472C" w:rsidTr="00136313">
        <w:trPr>
          <w:trHeight w:val="40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rPr>
                <w:lang w:val="en-US"/>
              </w:rPr>
            </w:pPr>
            <w:r w:rsidRPr="006D472C">
              <w:rPr>
                <w:lang w:val="en-US"/>
              </w:rPr>
              <w:t>Mathematics is the Language of Science.</w:t>
            </w:r>
          </w:p>
          <w:p w:rsidR="00B156EF" w:rsidRPr="006D472C" w:rsidRDefault="00B156EF" w:rsidP="00B156EF">
            <w:r w:rsidRPr="006D472C">
              <w:t>Усилительные конструкции.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Default"/>
              <w:jc w:val="center"/>
            </w:pPr>
            <w:r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Default="00B156EF" w:rsidP="00B156EF">
            <w:pPr>
              <w:jc w:val="center"/>
            </w:pPr>
            <w:r w:rsidRPr="00501397">
              <w:rPr>
                <w:rFonts w:eastAsiaTheme="minorEastAsia"/>
              </w:rP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B156EF" w:rsidRPr="006D472C" w:rsidTr="00136313">
        <w:trPr>
          <w:trHeight w:val="513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rPr>
                <w:lang w:val="en-US"/>
              </w:rPr>
            </w:pPr>
            <w:r w:rsidRPr="006D472C">
              <w:rPr>
                <w:lang w:val="en-US"/>
              </w:rPr>
              <w:t>Evolution of Mathematical Certainty.</w:t>
            </w:r>
            <w:r w:rsidRPr="006D472C">
              <w:t>Общая</w:t>
            </w:r>
            <w:r w:rsidRPr="006D472C">
              <w:rPr>
                <w:lang w:val="en-US"/>
              </w:rPr>
              <w:t xml:space="preserve"> </w:t>
            </w:r>
            <w:r w:rsidRPr="006D472C">
              <w:t>статья</w:t>
            </w:r>
            <w:r w:rsidRPr="006D472C">
              <w:rPr>
                <w:lang w:val="en-US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Default="00B156EF" w:rsidP="00B156EF">
            <w:pPr>
              <w:jc w:val="center"/>
            </w:pPr>
            <w:r w:rsidRPr="00E80C14"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Default="00B156EF" w:rsidP="00B156EF">
            <w:pPr>
              <w:jc w:val="center"/>
            </w:pPr>
            <w:r w:rsidRPr="00501397">
              <w:rPr>
                <w:rFonts w:eastAsiaTheme="minorEastAsia"/>
              </w:rP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B156EF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1.4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r w:rsidRPr="006D472C">
              <w:rPr>
                <w:lang w:val="en-US"/>
              </w:rPr>
              <w:t>Software</w:t>
            </w:r>
            <w:r w:rsidRPr="006D472C">
              <w:t>. Общая статья.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Default="00B156EF" w:rsidP="00B156EF">
            <w:pPr>
              <w:jc w:val="center"/>
            </w:pPr>
            <w:r w:rsidRPr="00E80C14"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Default="00B156EF" w:rsidP="00B156EF">
            <w:pPr>
              <w:jc w:val="center"/>
            </w:pPr>
            <w:r w:rsidRPr="00501397">
              <w:rPr>
                <w:rFonts w:eastAsiaTheme="minorEastAsia"/>
              </w:rP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B156EF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1.5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r w:rsidRPr="006D472C">
              <w:t>Обзорное повторение грамматики.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6EF" w:rsidRDefault="00B156EF" w:rsidP="00B156EF">
            <w:pPr>
              <w:jc w:val="center"/>
            </w:pPr>
            <w:r w:rsidRPr="00E80C14"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Default="00B156EF" w:rsidP="00B156EF">
            <w:pPr>
              <w:jc w:val="center"/>
            </w:pPr>
            <w:r w:rsidRPr="00501397">
              <w:rPr>
                <w:rFonts w:eastAsiaTheme="minorEastAsia"/>
              </w:rP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56EF" w:rsidRPr="006D472C" w:rsidRDefault="00B156EF" w:rsidP="00B156E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6D472C">
              <w:rPr>
                <w:rFonts w:eastAsiaTheme="minorEastAsia"/>
                <w:b/>
                <w:sz w:val="28"/>
                <w:szCs w:val="28"/>
              </w:rPr>
              <w:t>Всего</w:t>
            </w: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 </w:t>
            </w:r>
            <w:r w:rsidRPr="006D472C">
              <w:rPr>
                <w:rFonts w:eastAsiaTheme="minorEastAsia"/>
                <w:b/>
                <w:sz w:val="28"/>
                <w:szCs w:val="28"/>
              </w:rPr>
              <w:t xml:space="preserve">за </w:t>
            </w:r>
            <w:r w:rsidR="00676EE6" w:rsidRPr="006D472C">
              <w:rPr>
                <w:rFonts w:eastAsiaTheme="minorEastAsia"/>
                <w:b/>
                <w:sz w:val="28"/>
                <w:szCs w:val="28"/>
              </w:rPr>
              <w:t>3</w:t>
            </w:r>
            <w:r w:rsidRPr="006D472C">
              <w:rPr>
                <w:rFonts w:eastAsiaTheme="minorEastAsia"/>
                <w:b/>
                <w:sz w:val="28"/>
                <w:szCs w:val="28"/>
              </w:rPr>
              <w:t xml:space="preserve">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B156EF" w:rsidRDefault="00B156EF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B156EF" w:rsidRDefault="00C30ED6" w:rsidP="00B156E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2</w:t>
            </w:r>
            <w:r w:rsidR="00B156EF"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C30ED6" w:rsidRPr="006D472C" w:rsidRDefault="00C30ED6" w:rsidP="001B1CC2">
      <w:pPr>
        <w:pStyle w:val="Style5"/>
        <w:widowControl/>
        <w:jc w:val="both"/>
        <w:rPr>
          <w:sz w:val="28"/>
          <w:szCs w:val="28"/>
        </w:rPr>
      </w:pPr>
    </w:p>
    <w:p w:rsidR="00AC2AEF" w:rsidRPr="006D472C" w:rsidRDefault="00AC2AEF" w:rsidP="001B1CC2">
      <w:pPr>
        <w:pStyle w:val="Style5"/>
        <w:widowControl/>
        <w:jc w:val="both"/>
        <w:rPr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809"/>
        <w:gridCol w:w="1067"/>
        <w:gridCol w:w="938"/>
        <w:gridCol w:w="938"/>
        <w:gridCol w:w="938"/>
        <w:gridCol w:w="938"/>
      </w:tblGrid>
      <w:tr w:rsidR="00C30ED6" w:rsidRPr="006D472C" w:rsidTr="00136313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№ п/п</w:t>
            </w:r>
          </w:p>
          <w:p w:rsidR="00C30ED6" w:rsidRPr="006D472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/темы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Виды учебной работы в часах</w:t>
            </w:r>
            <w:r w:rsidRPr="006D472C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C30ED6" w:rsidRPr="006D472C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C30ED6" w:rsidRPr="006D472C" w:rsidTr="00136313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C30ED6" w:rsidRPr="006D472C" w:rsidTr="00136313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6D472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3"/>
                <w:rFonts w:eastAsiaTheme="minorEastAsia"/>
              </w:rPr>
              <w:t>СРС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6D472C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6D472C">
              <w:rPr>
                <w:rStyle w:val="FontStyle123"/>
                <w:rFonts w:eastAsiaTheme="minorEastAsia"/>
              </w:rPr>
              <w:t>СРС</w:t>
            </w:r>
          </w:p>
        </w:tc>
      </w:tr>
      <w:tr w:rsidR="00C30ED6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 xml:space="preserve">Название раздела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620EA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620EA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60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6D472C" w:rsidTr="00136313">
        <w:trPr>
          <w:trHeight w:val="50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AC2AEF" w:rsidP="00136313">
            <w:r w:rsidRPr="006D472C">
              <w:rPr>
                <w:lang w:val="en-US"/>
              </w:rPr>
              <w:t>Programming.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620EA6" w:rsidP="00620EA6">
            <w:pPr>
              <w:pStyle w:val="Default"/>
              <w:jc w:val="center"/>
            </w:pPr>
            <w:r>
              <w:t>14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AC704A" w:rsidP="00620EA6">
            <w:pPr>
              <w:pStyle w:val="Default"/>
              <w:jc w:val="center"/>
              <w:rPr>
                <w:rFonts w:eastAsiaTheme="minorEastAsia"/>
              </w:rPr>
            </w:pPr>
            <w:r w:rsidRPr="006D472C">
              <w:rPr>
                <w:rFonts w:eastAsiaTheme="minorEastAsia"/>
              </w:rPr>
              <w:t>15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620EA6" w:rsidRPr="006D472C" w:rsidTr="00136313">
        <w:trPr>
          <w:trHeight w:val="40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lastRenderedPageBreak/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r w:rsidRPr="006D472C">
              <w:rPr>
                <w:lang w:val="en-US"/>
              </w:rPr>
              <w:t xml:space="preserve">Artificial </w:t>
            </w:r>
            <w:proofErr w:type="spellStart"/>
            <w:r w:rsidRPr="006D472C">
              <w:rPr>
                <w:lang w:val="en-US"/>
              </w:rPr>
              <w:t>Intelligence.Robotics</w:t>
            </w:r>
            <w:proofErr w:type="spellEnd"/>
            <w:r w:rsidRPr="006D472C">
              <w:rPr>
                <w:lang w:val="en-US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Default="00620EA6" w:rsidP="00620EA6">
            <w:pPr>
              <w:jc w:val="center"/>
            </w:pPr>
            <w:r w:rsidRPr="00315D34">
              <w:t>1</w:t>
            </w:r>
            <w: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Default="00620EA6" w:rsidP="00620EA6">
            <w:pPr>
              <w:jc w:val="center"/>
            </w:pPr>
            <w:r w:rsidRPr="00CB3BC5">
              <w:rPr>
                <w:rFonts w:eastAsiaTheme="minorEastAsia"/>
              </w:rPr>
              <w:t>15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620EA6" w:rsidRPr="006D472C" w:rsidTr="00136313">
        <w:trPr>
          <w:trHeight w:val="513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r w:rsidRPr="006D472C">
              <w:rPr>
                <w:lang w:val="en-US"/>
              </w:rPr>
              <w:t>Internet</w:t>
            </w:r>
            <w:r w:rsidRPr="006D472C">
              <w:t xml:space="preserve"> </w:t>
            </w:r>
            <w:r w:rsidRPr="006D472C">
              <w:rPr>
                <w:lang w:val="en-US"/>
              </w:rPr>
              <w:t>Security</w:t>
            </w:r>
            <w:r w:rsidRPr="006D472C"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Default="00620EA6" w:rsidP="00620EA6">
            <w:pPr>
              <w:jc w:val="center"/>
            </w:pPr>
            <w:r w:rsidRPr="00315D34">
              <w:t>1</w:t>
            </w:r>
            <w:r>
              <w:t>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Default="00620EA6" w:rsidP="00620EA6">
            <w:pPr>
              <w:jc w:val="center"/>
            </w:pPr>
            <w:r w:rsidRPr="00CB3BC5">
              <w:rPr>
                <w:rFonts w:eastAsiaTheme="minorEastAsia"/>
              </w:rPr>
              <w:t>15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620EA6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42"/>
                <w:rFonts w:eastAsiaTheme="minorEastAsia"/>
                <w:sz w:val="28"/>
                <w:szCs w:val="28"/>
              </w:rPr>
              <w:t>1.4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r w:rsidRPr="006D472C">
              <w:t>Презентация индивидуальных статей.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A6" w:rsidRDefault="00620EA6" w:rsidP="00620EA6">
            <w:pPr>
              <w:jc w:val="center"/>
            </w:pPr>
            <w: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Default="00620EA6" w:rsidP="00620EA6">
            <w:pPr>
              <w:jc w:val="center"/>
            </w:pPr>
            <w:r w:rsidRPr="00CB3BC5">
              <w:rPr>
                <w:rFonts w:eastAsiaTheme="minorEastAsia"/>
              </w:rPr>
              <w:t>15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0EA6" w:rsidRPr="006D472C" w:rsidRDefault="00620EA6" w:rsidP="00620EA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6D472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676EE6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6D472C">
              <w:rPr>
                <w:rFonts w:eastAsiaTheme="minorEastAsia"/>
                <w:b/>
                <w:sz w:val="28"/>
                <w:szCs w:val="28"/>
              </w:rPr>
              <w:t>Всего</w:t>
            </w: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 </w:t>
            </w:r>
            <w:r w:rsidRPr="006D472C">
              <w:rPr>
                <w:rFonts w:eastAsiaTheme="minorEastAsia"/>
                <w:b/>
                <w:sz w:val="28"/>
                <w:szCs w:val="28"/>
              </w:rPr>
              <w:t xml:space="preserve">за </w:t>
            </w:r>
            <w:r w:rsidR="00676EE6" w:rsidRPr="006D472C">
              <w:rPr>
                <w:rFonts w:eastAsiaTheme="minorEastAsia"/>
                <w:b/>
                <w:sz w:val="28"/>
                <w:szCs w:val="28"/>
              </w:rPr>
              <w:t>4</w:t>
            </w:r>
            <w:r w:rsidRPr="006D472C">
              <w:rPr>
                <w:rFonts w:eastAsiaTheme="minorEastAsia"/>
                <w:b/>
                <w:sz w:val="28"/>
                <w:szCs w:val="28"/>
              </w:rPr>
              <w:t xml:space="preserve">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620EA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 w:rsidRPr="006D472C"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620EA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60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6D472C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C30ED6" w:rsidRPr="006D472C" w:rsidRDefault="00C30ED6" w:rsidP="001B1CC2">
      <w:pPr>
        <w:pStyle w:val="Style5"/>
        <w:widowControl/>
        <w:jc w:val="both"/>
        <w:rPr>
          <w:sz w:val="28"/>
          <w:szCs w:val="28"/>
        </w:rPr>
      </w:pPr>
    </w:p>
    <w:p w:rsidR="001B1CC2" w:rsidRPr="006D472C" w:rsidRDefault="001B1CC2" w:rsidP="001B1CC2">
      <w:pPr>
        <w:pStyle w:val="Style5"/>
        <w:widowControl/>
        <w:jc w:val="both"/>
        <w:rPr>
          <w:i/>
          <w:sz w:val="28"/>
          <w:szCs w:val="28"/>
        </w:rPr>
      </w:pPr>
      <w:r w:rsidRPr="006D472C">
        <w:rPr>
          <w:i/>
          <w:sz w:val="28"/>
          <w:szCs w:val="28"/>
        </w:rPr>
        <w:t xml:space="preserve">Прим.: Лек – лекции, </w:t>
      </w:r>
      <w:proofErr w:type="spellStart"/>
      <w:r w:rsidRPr="006D472C">
        <w:rPr>
          <w:i/>
          <w:sz w:val="28"/>
          <w:szCs w:val="28"/>
        </w:rPr>
        <w:t>Пр</w:t>
      </w:r>
      <w:proofErr w:type="spellEnd"/>
      <w:r w:rsidRPr="006D472C">
        <w:rPr>
          <w:i/>
          <w:sz w:val="28"/>
          <w:szCs w:val="28"/>
        </w:rPr>
        <w:t xml:space="preserve"> – </w:t>
      </w:r>
      <w:r w:rsidR="008A5055" w:rsidRPr="006D472C">
        <w:rPr>
          <w:i/>
          <w:sz w:val="28"/>
          <w:szCs w:val="28"/>
        </w:rPr>
        <w:t xml:space="preserve">практические занятия / </w:t>
      </w:r>
      <w:proofErr w:type="gramStart"/>
      <w:r w:rsidRPr="006D472C">
        <w:rPr>
          <w:i/>
          <w:sz w:val="28"/>
          <w:szCs w:val="28"/>
        </w:rPr>
        <w:t xml:space="preserve">семинары,  </w:t>
      </w:r>
      <w:proofErr w:type="spellStart"/>
      <w:r w:rsidRPr="006D472C">
        <w:rPr>
          <w:i/>
          <w:sz w:val="28"/>
          <w:szCs w:val="28"/>
        </w:rPr>
        <w:t>Лаб</w:t>
      </w:r>
      <w:proofErr w:type="spellEnd"/>
      <w:proofErr w:type="gramEnd"/>
      <w:r w:rsidRPr="006D472C">
        <w:rPr>
          <w:i/>
          <w:sz w:val="28"/>
          <w:szCs w:val="28"/>
        </w:rPr>
        <w:t xml:space="preserve"> – лабораторные занятия, </w:t>
      </w:r>
      <w:proofErr w:type="spellStart"/>
      <w:r w:rsidR="00025BE6" w:rsidRPr="006D472C">
        <w:rPr>
          <w:i/>
          <w:sz w:val="28"/>
          <w:szCs w:val="28"/>
        </w:rPr>
        <w:t>Внеауд</w:t>
      </w:r>
      <w:proofErr w:type="spellEnd"/>
      <w:r w:rsidR="00025BE6" w:rsidRPr="006D472C">
        <w:rPr>
          <w:i/>
          <w:sz w:val="28"/>
          <w:szCs w:val="28"/>
        </w:rPr>
        <w:t xml:space="preserve"> – внеаудиторная работа, </w:t>
      </w:r>
      <w:r w:rsidRPr="006D472C">
        <w:rPr>
          <w:i/>
          <w:sz w:val="28"/>
          <w:szCs w:val="28"/>
        </w:rPr>
        <w:t>СРО – самостоятельная работа обучающихся</w:t>
      </w:r>
    </w:p>
    <w:p w:rsidR="001B1CC2" w:rsidRPr="006D472C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3F22BC" w:rsidRPr="006D472C" w:rsidRDefault="003F22BC" w:rsidP="00C13AC6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</w:p>
    <w:p w:rsidR="00190805" w:rsidRPr="006D472C" w:rsidRDefault="00190805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190805" w:rsidRPr="006D472C" w:rsidSect="00190805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  <w:bookmarkStart w:id="2" w:name="bookmark6"/>
    </w:p>
    <w:p w:rsidR="003F22BC" w:rsidRPr="006D472C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</w:pPr>
      <w:r w:rsidRPr="006D472C">
        <w:rPr>
          <w:rStyle w:val="FontStyle141"/>
          <w:sz w:val="28"/>
          <w:szCs w:val="28"/>
        </w:rPr>
        <w:lastRenderedPageBreak/>
        <w:t>4</w:t>
      </w:r>
      <w:bookmarkEnd w:id="2"/>
      <w:r w:rsidRPr="006D472C"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 w:rsidR="009632C0" w:rsidRPr="006D472C" w:rsidRDefault="009632C0" w:rsidP="00AC355D">
      <w:pPr>
        <w:pStyle w:val="Style63"/>
        <w:widowControl/>
        <w:jc w:val="both"/>
        <w:rPr>
          <w:rStyle w:val="FontStyle130"/>
          <w:i w:val="0"/>
          <w:sz w:val="28"/>
          <w:szCs w:val="28"/>
        </w:rPr>
      </w:pPr>
    </w:p>
    <w:p w:rsidR="001B1CC2" w:rsidRPr="006D472C" w:rsidRDefault="001B1CC2" w:rsidP="001B1CC2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8"/>
          <w:szCs w:val="28"/>
        </w:rPr>
      </w:pPr>
      <w:r w:rsidRPr="006D472C">
        <w:rPr>
          <w:rStyle w:val="FontStyle130"/>
          <w:rFonts w:eastAsiaTheme="minorEastAsia"/>
          <w:sz w:val="28"/>
          <w:szCs w:val="28"/>
        </w:rPr>
        <w:t>Лекционный курс</w:t>
      </w:r>
    </w:p>
    <w:p w:rsidR="008B5932" w:rsidRPr="006D472C" w:rsidRDefault="004D45C3" w:rsidP="001B1CC2">
      <w:pPr>
        <w:rPr>
          <w:rStyle w:val="FontStyle130"/>
          <w:rFonts w:eastAsiaTheme="minorEastAsia"/>
          <w:i w:val="0"/>
          <w:sz w:val="28"/>
          <w:szCs w:val="28"/>
        </w:rPr>
      </w:pPr>
      <w:r w:rsidRPr="006D472C">
        <w:rPr>
          <w:rStyle w:val="FontStyle130"/>
          <w:rFonts w:eastAsiaTheme="minorEastAsia"/>
          <w:i w:val="0"/>
          <w:sz w:val="28"/>
          <w:szCs w:val="28"/>
        </w:rPr>
        <w:t>Не предусмотрен.</w:t>
      </w:r>
    </w:p>
    <w:p w:rsidR="00435961" w:rsidRPr="006D472C" w:rsidRDefault="00435961" w:rsidP="001B1CC2">
      <w:pPr>
        <w:rPr>
          <w:rStyle w:val="FontStyle130"/>
          <w:rFonts w:eastAsiaTheme="minorEastAsia"/>
          <w:i w:val="0"/>
          <w:sz w:val="28"/>
          <w:szCs w:val="28"/>
        </w:rPr>
      </w:pPr>
    </w:p>
    <w:p w:rsidR="00435961" w:rsidRPr="006D472C" w:rsidRDefault="001B1CC2" w:rsidP="001B1CC2">
      <w:pPr>
        <w:rPr>
          <w:rStyle w:val="FontStyle130"/>
          <w:rFonts w:eastAsiaTheme="minorEastAsia"/>
          <w:sz w:val="28"/>
          <w:szCs w:val="28"/>
        </w:rPr>
      </w:pPr>
      <w:r w:rsidRPr="006D472C">
        <w:rPr>
          <w:rStyle w:val="FontStyle130"/>
          <w:rFonts w:eastAsiaTheme="minorEastAsia"/>
          <w:sz w:val="28"/>
          <w:szCs w:val="28"/>
        </w:rPr>
        <w:t>Практические/семинарские занятия</w:t>
      </w:r>
    </w:p>
    <w:p w:rsidR="004D45C3" w:rsidRPr="006D472C" w:rsidRDefault="004D45C3" w:rsidP="001B1CC2">
      <w:pPr>
        <w:rPr>
          <w:rFonts w:eastAsiaTheme="minorEastAsia"/>
          <w:b/>
          <w:iCs/>
          <w:sz w:val="28"/>
          <w:szCs w:val="28"/>
          <w:lang w:val="en-US"/>
        </w:rPr>
      </w:pPr>
      <w:r w:rsidRPr="006D472C">
        <w:rPr>
          <w:rStyle w:val="FontStyle130"/>
          <w:rFonts w:eastAsiaTheme="minorEastAsia"/>
          <w:b/>
          <w:i w:val="0"/>
          <w:sz w:val="28"/>
          <w:szCs w:val="28"/>
        </w:rPr>
        <w:t>За первый семестр: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2D29FF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9FF" w:rsidRPr="006D472C" w:rsidRDefault="002D29FF" w:rsidP="00A706FF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9FF" w:rsidRPr="006D472C" w:rsidRDefault="002D29FF" w:rsidP="00A706FF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9FF" w:rsidRPr="006D472C" w:rsidRDefault="002D29FF" w:rsidP="00A706F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2D29FF" w:rsidRPr="006D472C" w:rsidRDefault="002D29FF" w:rsidP="00A706F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2D29FF" w:rsidRPr="006D472C" w:rsidRDefault="002D29FF" w:rsidP="00A706F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2D29FF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2D29FF" w:rsidRPr="006D472C" w:rsidRDefault="002D29FF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2D29FF" w:rsidRPr="006D472C" w:rsidRDefault="004D45C3" w:rsidP="00A706F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lang w:val="en-US"/>
              </w:rPr>
              <w:t>University</w:t>
            </w:r>
            <w:r w:rsidRPr="006D472C">
              <w:t xml:space="preserve"> </w:t>
            </w:r>
            <w:r w:rsidRPr="006D472C">
              <w:rPr>
                <w:lang w:val="en-US"/>
              </w:rPr>
              <w:t>Life</w:t>
            </w:r>
            <w:r w:rsidRPr="006D472C">
              <w:t>. Система времен в действительном залоге. Структура предложения, вопроса.</w:t>
            </w:r>
          </w:p>
        </w:tc>
      </w:tr>
      <w:tr w:rsidR="002D29FF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29FF" w:rsidRPr="006D472C" w:rsidRDefault="002D29FF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D29FF" w:rsidRPr="006D472C" w:rsidRDefault="002D29FF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8751F1">
            <w:pPr>
              <w:suppressAutoHyphens/>
              <w:snapToGrid w:val="0"/>
            </w:pPr>
            <w:r w:rsidRPr="006D472C">
              <w:t>Знакомство с группой (вопросы-ответы «О себе»).</w:t>
            </w:r>
          </w:p>
          <w:p w:rsidR="002D29FF" w:rsidRPr="006D472C" w:rsidRDefault="008751F1" w:rsidP="008751F1">
            <w:pPr>
              <w:suppressAutoHyphens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6D472C">
              <w:t>Ознакомление с планом работы на семестр и требованиями к аудиторной и самостоятельной работе студентов. Беседа об английском языке. Общая характеристика лексического состава, фонетического и грамматического строя языка.</w:t>
            </w:r>
          </w:p>
        </w:tc>
      </w:tr>
      <w:tr w:rsidR="008751F1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8751F1">
            <w:pPr>
              <w:spacing w:after="40"/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«A letter to a Friend». </w:t>
            </w:r>
            <w:r w:rsidRPr="006D472C">
              <w:t>Имя существительное. Число. Падеж. Артикль. Местоимения.</w:t>
            </w:r>
          </w:p>
        </w:tc>
      </w:tr>
      <w:tr w:rsidR="008751F1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8751F1">
            <w:pPr>
              <w:spacing w:after="40"/>
              <w:rPr>
                <w:lang w:val="en-US"/>
              </w:rPr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«Peter’s Letter to Nick». </w:t>
            </w:r>
            <w:r w:rsidRPr="006D472C">
              <w:t>Система времен английского языка.</w:t>
            </w:r>
          </w:p>
        </w:tc>
      </w:tr>
      <w:tr w:rsidR="008751F1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1.4.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8751F1">
            <w:pPr>
              <w:spacing w:after="40"/>
            </w:pPr>
            <w:r w:rsidRPr="006D472C">
              <w:t>Порядок слов в английском предложении. Сигналы</w:t>
            </w:r>
            <w:r w:rsidRPr="006D472C">
              <w:rPr>
                <w:lang w:val="en-US"/>
              </w:rPr>
              <w:t xml:space="preserve"> </w:t>
            </w:r>
            <w:r w:rsidRPr="006D472C">
              <w:t>времен</w:t>
            </w:r>
            <w:r w:rsidRPr="006D472C">
              <w:rPr>
                <w:lang w:val="en-US"/>
              </w:rPr>
              <w:t>.</w:t>
            </w:r>
          </w:p>
        </w:tc>
      </w:tr>
      <w:tr w:rsidR="008751F1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8751F1">
            <w:pPr>
              <w:spacing w:after="40"/>
            </w:pPr>
            <w:r w:rsidRPr="006D472C">
              <w:t>Текст «</w:t>
            </w:r>
            <w:r w:rsidRPr="006D472C">
              <w:rPr>
                <w:lang w:val="en-US"/>
              </w:rPr>
              <w:t>Our</w:t>
            </w:r>
            <w:r w:rsidRPr="006D472C">
              <w:t xml:space="preserve"> </w:t>
            </w:r>
            <w:proofErr w:type="gramStart"/>
            <w:r w:rsidRPr="006D472C">
              <w:rPr>
                <w:lang w:val="en-US"/>
              </w:rPr>
              <w:t>Institute</w:t>
            </w:r>
            <w:r w:rsidRPr="006D472C">
              <w:t>»Порядок</w:t>
            </w:r>
            <w:proofErr w:type="gramEnd"/>
            <w:r w:rsidRPr="006D472C">
              <w:t xml:space="preserve"> слов в английском предложении. Типы вопросов. Образование утвердительных, отрицательных предложений и вопросов разного типа во всех временах.</w:t>
            </w:r>
          </w:p>
        </w:tc>
      </w:tr>
      <w:tr w:rsidR="008751F1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8751F1" w:rsidP="008751F1">
            <w:pPr>
              <w:spacing w:after="40"/>
              <w:rPr>
                <w:lang w:val="en-US"/>
              </w:rPr>
            </w:pPr>
            <w:r w:rsidRPr="006D472C">
              <w:t>Словообразование</w:t>
            </w:r>
            <w:r w:rsidRPr="006D472C">
              <w:rPr>
                <w:lang w:val="en-US"/>
              </w:rPr>
              <w:t>.</w:t>
            </w:r>
          </w:p>
        </w:tc>
      </w:tr>
      <w:tr w:rsidR="004D45C3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4D45C3" w:rsidRPr="006D472C" w:rsidRDefault="004D45C3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4D45C3" w:rsidRPr="006D472C" w:rsidRDefault="004D45C3" w:rsidP="00136313">
            <w:r w:rsidRPr="006D472C">
              <w:rPr>
                <w:lang w:val="en-US"/>
              </w:rPr>
              <w:t xml:space="preserve">Progress of science. </w:t>
            </w:r>
            <w:r w:rsidRPr="006D472C">
              <w:t>Страдательный</w:t>
            </w:r>
            <w:r w:rsidRPr="006D472C">
              <w:rPr>
                <w:lang w:val="en-US"/>
              </w:rPr>
              <w:t xml:space="preserve"> </w:t>
            </w:r>
            <w:r w:rsidRPr="006D472C">
              <w:t>залог</w:t>
            </w:r>
            <w:r w:rsidRPr="006D472C">
              <w:rPr>
                <w:lang w:val="en-US"/>
              </w:rPr>
              <w:t xml:space="preserve">. </w:t>
            </w:r>
            <w:r w:rsidRPr="006D472C">
              <w:t>Модальные глаголы.</w:t>
            </w:r>
          </w:p>
        </w:tc>
      </w:tr>
      <w:tr w:rsidR="002D29FF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29FF" w:rsidRPr="006D472C" w:rsidRDefault="002D29FF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D29FF" w:rsidRPr="006D472C" w:rsidRDefault="002D29FF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29FF" w:rsidRPr="006D472C" w:rsidRDefault="00C61AE6" w:rsidP="00C61AE6">
            <w:pPr>
              <w:suppressAutoHyphens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6D472C">
              <w:t xml:space="preserve">Текст </w:t>
            </w:r>
            <w:proofErr w:type="gramStart"/>
            <w:r w:rsidRPr="006D472C">
              <w:t xml:space="preserve">« </w:t>
            </w:r>
            <w:r w:rsidRPr="006D472C">
              <w:rPr>
                <w:lang w:val="en-US"/>
              </w:rPr>
              <w:t>Progress</w:t>
            </w:r>
            <w:proofErr w:type="gramEnd"/>
            <w:r w:rsidRPr="006D472C">
              <w:t xml:space="preserve"> </w:t>
            </w:r>
            <w:r w:rsidRPr="006D472C">
              <w:rPr>
                <w:lang w:val="en-US"/>
              </w:rPr>
              <w:t>of</w:t>
            </w:r>
            <w:r w:rsidRPr="006D472C">
              <w:t xml:space="preserve"> </w:t>
            </w:r>
            <w:r w:rsidRPr="006D472C">
              <w:rPr>
                <w:lang w:val="en-US"/>
              </w:rPr>
              <w:t>Science</w:t>
            </w:r>
            <w:r w:rsidRPr="006D472C">
              <w:t xml:space="preserve"> ». Образование, применение, способы перевода времен в страдательном залоге.</w:t>
            </w:r>
          </w:p>
        </w:tc>
      </w:tr>
      <w:tr w:rsidR="008751F1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7C2952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6D472C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6D472C" w:rsidRDefault="007C2952" w:rsidP="00A706FF">
            <w:pPr>
              <w:widowControl/>
            </w:pPr>
            <w:r w:rsidRPr="006D472C">
              <w:t>Сравнительная практика перевода, образования предложений  в действительном и страдательном залогах.</w:t>
            </w:r>
          </w:p>
        </w:tc>
      </w:tr>
      <w:tr w:rsidR="007C2952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2952" w:rsidRPr="006D472C" w:rsidRDefault="007C2952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2.3.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C2952" w:rsidRPr="006D472C" w:rsidRDefault="007C2952" w:rsidP="00A706F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2952" w:rsidRPr="006D472C" w:rsidRDefault="007C2952" w:rsidP="007C2952">
            <w:pPr>
              <w:spacing w:after="40"/>
              <w:rPr>
                <w:lang w:val="en-US"/>
              </w:rPr>
            </w:pPr>
            <w:r w:rsidRPr="006D472C">
              <w:t>Текст «</w:t>
            </w:r>
            <w:r w:rsidRPr="006D472C">
              <w:rPr>
                <w:lang w:val="en-US"/>
              </w:rPr>
              <w:t>Albert</w:t>
            </w:r>
            <w:r w:rsidRPr="006D472C">
              <w:t xml:space="preserve"> </w:t>
            </w:r>
            <w:r w:rsidRPr="006D472C">
              <w:rPr>
                <w:lang w:val="en-US"/>
              </w:rPr>
              <w:t>Einstein</w:t>
            </w:r>
            <w:r w:rsidRPr="006D472C">
              <w:t>». Модальные глаголы. Эквиваленты модальных глаголов</w:t>
            </w:r>
            <w:r w:rsidRPr="006D472C">
              <w:rPr>
                <w:lang w:val="en-US"/>
              </w:rPr>
              <w:t>.</w:t>
            </w:r>
          </w:p>
        </w:tc>
      </w:tr>
      <w:tr w:rsidR="007C2952" w:rsidRPr="006D472C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2952" w:rsidRPr="006D472C" w:rsidRDefault="007C2952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C2952" w:rsidRPr="006D472C" w:rsidRDefault="007C2952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2952" w:rsidRPr="006D472C" w:rsidRDefault="007C2952" w:rsidP="00A706FF">
            <w:pPr>
              <w:widowControl/>
            </w:pPr>
            <w:r w:rsidRPr="006D472C">
              <w:t xml:space="preserve">Прием внеаудиторного чтения  (10 тыс. </w:t>
            </w:r>
            <w:proofErr w:type="spellStart"/>
            <w:r w:rsidRPr="006D472C">
              <w:t>печ</w:t>
            </w:r>
            <w:proofErr w:type="spellEnd"/>
            <w:r w:rsidRPr="006D472C">
              <w:t>. знаков).</w:t>
            </w:r>
          </w:p>
        </w:tc>
      </w:tr>
    </w:tbl>
    <w:p w:rsidR="00EF2CB1" w:rsidRPr="006D472C" w:rsidRDefault="00EF2CB1" w:rsidP="001B1CC2"/>
    <w:p w:rsidR="00DC61D1" w:rsidRPr="006D472C" w:rsidRDefault="00DC61D1" w:rsidP="001B1CC2">
      <w:pPr>
        <w:rPr>
          <w:b/>
          <w:sz w:val="28"/>
          <w:szCs w:val="28"/>
        </w:rPr>
      </w:pPr>
      <w:r w:rsidRPr="006D472C">
        <w:rPr>
          <w:b/>
          <w:sz w:val="28"/>
          <w:szCs w:val="28"/>
        </w:rPr>
        <w:t>За второй семестр: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6D472C" w:rsidRDefault="00B51ABA" w:rsidP="00136313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6D472C" w:rsidRDefault="00B51ABA" w:rsidP="00136313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ABA" w:rsidRPr="006D472C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B51ABA" w:rsidRPr="006D472C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B51ABA" w:rsidRPr="006D472C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781F5F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lang w:val="en-US"/>
              </w:rPr>
              <w:t>Four</w:t>
            </w:r>
            <w:r w:rsidRPr="006D472C">
              <w:t xml:space="preserve"> </w:t>
            </w:r>
            <w:r w:rsidRPr="006D472C">
              <w:rPr>
                <w:lang w:val="en-US"/>
              </w:rPr>
              <w:t>Basic</w:t>
            </w:r>
            <w:r w:rsidRPr="006D472C">
              <w:t xml:space="preserve"> </w:t>
            </w:r>
            <w:r w:rsidRPr="006D472C">
              <w:rPr>
                <w:lang w:val="en-US"/>
              </w:rPr>
              <w:t>Operations</w:t>
            </w:r>
            <w:r w:rsidRPr="006D472C">
              <w:t>. Согласование времен.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525B49" w:rsidP="00525B49">
            <w:pPr>
              <w:suppressAutoHyphens/>
              <w:snapToGrid w:val="0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6D472C">
              <w:t>Беседа о плане занятий во 2 семестре. Степени сравнения прилагательных. Повторение системы времен в действительном и страдательном залогах.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9877DB" w:rsidP="00136313">
            <w:pPr>
              <w:spacing w:after="40"/>
            </w:pPr>
            <w:r w:rsidRPr="006D472C">
              <w:t>Текст «</w:t>
            </w:r>
            <w:r w:rsidRPr="006D472C">
              <w:rPr>
                <w:lang w:val="en-US"/>
              </w:rPr>
              <w:t>Four</w:t>
            </w:r>
            <w:r w:rsidRPr="006D472C">
              <w:t xml:space="preserve"> </w:t>
            </w:r>
            <w:r w:rsidRPr="006D472C">
              <w:rPr>
                <w:lang w:val="en-US"/>
              </w:rPr>
              <w:t>Basic</w:t>
            </w:r>
            <w:r w:rsidRPr="006D472C">
              <w:t xml:space="preserve"> </w:t>
            </w:r>
            <w:proofErr w:type="gramStart"/>
            <w:r w:rsidRPr="006D472C">
              <w:rPr>
                <w:lang w:val="en-US"/>
              </w:rPr>
              <w:t>Operations</w:t>
            </w:r>
            <w:r w:rsidRPr="006D472C">
              <w:t xml:space="preserve"> »</w:t>
            </w:r>
            <w:proofErr w:type="gramEnd"/>
            <w:r w:rsidRPr="006D472C">
              <w:t>. Согласование времен.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9877DB" w:rsidP="00136313">
            <w:pPr>
              <w:spacing w:after="40"/>
            </w:pPr>
            <w:r w:rsidRPr="006D472C">
              <w:t>Особенности перевода предложений в косвенной речи.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781F5F" w:rsidP="00136313">
            <w:pPr>
              <w:rPr>
                <w:lang w:val="en-US"/>
              </w:rPr>
            </w:pPr>
            <w:r w:rsidRPr="006D472C">
              <w:t>Чтение математических формул.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811AEF" w:rsidP="00811AEF">
            <w:pPr>
              <w:spacing w:after="40"/>
              <w:rPr>
                <w:rStyle w:val="FontStyle134"/>
                <w:b w:val="0"/>
                <w:bCs w:val="0"/>
              </w:rPr>
            </w:pPr>
            <w:r w:rsidRPr="006D472C">
              <w:t xml:space="preserve">Текст </w:t>
            </w:r>
            <w:proofErr w:type="gramStart"/>
            <w:r w:rsidRPr="006D472C">
              <w:t xml:space="preserve">« </w:t>
            </w:r>
            <w:r w:rsidRPr="006D472C">
              <w:rPr>
                <w:lang w:val="en-US"/>
              </w:rPr>
              <w:t>Rational</w:t>
            </w:r>
            <w:proofErr w:type="gramEnd"/>
            <w:r w:rsidRPr="006D472C">
              <w:t xml:space="preserve"> </w:t>
            </w:r>
            <w:r w:rsidRPr="006D472C">
              <w:rPr>
                <w:lang w:val="en-US"/>
              </w:rPr>
              <w:t>Numbers</w:t>
            </w:r>
            <w:r w:rsidRPr="006D472C">
              <w:t>»</w:t>
            </w:r>
            <w:r w:rsidRPr="006D472C">
              <w:rPr>
                <w:sz w:val="22"/>
                <w:szCs w:val="22"/>
              </w:rPr>
              <w:t xml:space="preserve">. </w:t>
            </w:r>
            <w:r w:rsidRPr="006D472C">
              <w:t>Словообразование .Термины.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811AEF" w:rsidP="00136313">
            <w:pPr>
              <w:widowControl/>
            </w:pPr>
            <w:r w:rsidRPr="006D472C">
              <w:t>Чтение математических формул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5D2DE6" w:rsidP="005D2DE6">
            <w:r w:rsidRPr="006D472C">
              <w:rPr>
                <w:lang w:val="en-US"/>
              </w:rPr>
              <w:t xml:space="preserve">Living with </w:t>
            </w:r>
            <w:proofErr w:type="spellStart"/>
            <w:r w:rsidRPr="006D472C">
              <w:rPr>
                <w:lang w:val="en-US"/>
              </w:rPr>
              <w:t>Computers.A</w:t>
            </w:r>
            <w:proofErr w:type="spellEnd"/>
            <w:r w:rsidRPr="006D472C">
              <w:rPr>
                <w:lang w:val="en-US"/>
              </w:rPr>
              <w:t xml:space="preserve"> Typical Computer. </w:t>
            </w:r>
            <w:r w:rsidRPr="006D472C">
              <w:t>Причастие.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811AEF" w:rsidP="00811AEF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</w:t>
            </w:r>
            <w:proofErr w:type="gramStart"/>
            <w:r w:rsidRPr="006D472C">
              <w:rPr>
                <w:lang w:val="en-US"/>
              </w:rPr>
              <w:t>« Living</w:t>
            </w:r>
            <w:proofErr w:type="gramEnd"/>
            <w:r w:rsidRPr="006D472C">
              <w:rPr>
                <w:lang w:val="en-US"/>
              </w:rPr>
              <w:t xml:space="preserve"> with Computers». </w:t>
            </w:r>
            <w:r w:rsidRPr="006D472C">
              <w:t>Причастие</w:t>
            </w:r>
            <w:r w:rsidRPr="006D472C">
              <w:rPr>
                <w:lang w:val="en-US"/>
              </w:rPr>
              <w:t xml:space="preserve">. </w:t>
            </w:r>
            <w:r w:rsidRPr="006D472C">
              <w:t>Формы, функции и способы перевода.</w:t>
            </w:r>
          </w:p>
        </w:tc>
      </w:tr>
      <w:tr w:rsidR="00811AEF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1AEF" w:rsidRPr="006D472C" w:rsidRDefault="00811AEF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11AEF" w:rsidRPr="006D472C" w:rsidRDefault="00811AEF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1AEF" w:rsidRPr="006D472C" w:rsidRDefault="00811AEF" w:rsidP="00811AEF">
            <w:r w:rsidRPr="006D472C">
              <w:t xml:space="preserve">Текст </w:t>
            </w:r>
            <w:proofErr w:type="gramStart"/>
            <w:r w:rsidRPr="006D472C">
              <w:t xml:space="preserve">« </w:t>
            </w:r>
            <w:r w:rsidRPr="006D472C">
              <w:rPr>
                <w:lang w:val="en-US"/>
              </w:rPr>
              <w:t>A</w:t>
            </w:r>
            <w:proofErr w:type="gramEnd"/>
            <w:r w:rsidRPr="006D472C">
              <w:t xml:space="preserve"> </w:t>
            </w:r>
            <w:r w:rsidRPr="006D472C">
              <w:rPr>
                <w:lang w:val="en-US"/>
              </w:rPr>
              <w:t>typical</w:t>
            </w:r>
            <w:r w:rsidRPr="006D472C">
              <w:t xml:space="preserve"> </w:t>
            </w:r>
            <w:r w:rsidRPr="006D472C">
              <w:rPr>
                <w:lang w:val="en-US"/>
              </w:rPr>
              <w:t>PC</w:t>
            </w:r>
            <w:r w:rsidRPr="006D472C">
              <w:t>». Независимый причастный оборот.</w:t>
            </w:r>
          </w:p>
        </w:tc>
      </w:tr>
      <w:tr w:rsidR="00811AEF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1AEF" w:rsidRPr="006D472C" w:rsidRDefault="00811AEF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3.3.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11AEF" w:rsidRPr="006D472C" w:rsidRDefault="00811AEF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1AEF" w:rsidRPr="006D472C" w:rsidRDefault="00811AEF" w:rsidP="00811AEF">
            <w:r w:rsidRPr="006D472C">
              <w:t xml:space="preserve">Текст </w:t>
            </w:r>
            <w:proofErr w:type="gramStart"/>
            <w:r w:rsidRPr="006D472C">
              <w:t xml:space="preserve">« </w:t>
            </w:r>
            <w:r w:rsidRPr="006D472C">
              <w:rPr>
                <w:lang w:val="en-US"/>
              </w:rPr>
              <w:t>Processing</w:t>
            </w:r>
            <w:proofErr w:type="gramEnd"/>
            <w:r w:rsidRPr="006D472C">
              <w:t>». Особенности употребления и перевода причастий.</w:t>
            </w:r>
          </w:p>
        </w:tc>
      </w:tr>
      <w:tr w:rsidR="00B51ABA" w:rsidRPr="002728DD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9E73A4" w:rsidP="009E73A4">
            <w:pPr>
              <w:rPr>
                <w:lang w:val="en-US"/>
              </w:rPr>
            </w:pPr>
            <w:r w:rsidRPr="006D472C">
              <w:rPr>
                <w:lang w:val="en-US"/>
              </w:rPr>
              <w:t xml:space="preserve">Types of Computer Systems. </w:t>
            </w:r>
            <w:r w:rsidRPr="006D472C">
              <w:t>Герундий</w:t>
            </w:r>
            <w:r w:rsidRPr="006D472C">
              <w:rPr>
                <w:lang w:val="en-US"/>
              </w:rPr>
              <w:t>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4.1.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965A8" w:rsidP="00B965A8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</w:t>
            </w:r>
            <w:proofErr w:type="gramStart"/>
            <w:r w:rsidRPr="006D472C">
              <w:rPr>
                <w:lang w:val="en-US"/>
              </w:rPr>
              <w:t>« Types</w:t>
            </w:r>
            <w:proofErr w:type="gramEnd"/>
            <w:r w:rsidRPr="006D472C">
              <w:rPr>
                <w:lang w:val="en-US"/>
              </w:rPr>
              <w:t xml:space="preserve"> of Computer Systems». </w:t>
            </w:r>
            <w:proofErr w:type="gramStart"/>
            <w:r w:rsidRPr="006D472C">
              <w:t>Герундий..</w:t>
            </w:r>
            <w:proofErr w:type="gramEnd"/>
            <w:r w:rsidRPr="006D472C">
              <w:t xml:space="preserve"> Формы, функции и способы перевода.</w:t>
            </w:r>
          </w:p>
        </w:tc>
      </w:tr>
      <w:tr w:rsidR="00B965A8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6D472C" w:rsidRDefault="00B965A8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4.2.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65A8" w:rsidRPr="006D472C" w:rsidRDefault="00B965A8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6D472C" w:rsidRDefault="00B965A8" w:rsidP="00B965A8">
            <w:pPr>
              <w:spacing w:after="40"/>
            </w:pPr>
            <w:r w:rsidRPr="006D472C">
              <w:t>Герундиальный оборот.</w:t>
            </w:r>
          </w:p>
        </w:tc>
      </w:tr>
      <w:tr w:rsidR="00B965A8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6D472C" w:rsidRDefault="00B965A8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4.3.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65A8" w:rsidRPr="006D472C" w:rsidRDefault="00B965A8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6D472C" w:rsidRDefault="00B965A8" w:rsidP="00B965A8">
            <w:pPr>
              <w:spacing w:after="40"/>
              <w:rPr>
                <w:lang w:val="en-US"/>
              </w:rPr>
            </w:pPr>
            <w:r w:rsidRPr="006D472C">
              <w:t>Текст «</w:t>
            </w:r>
            <w:r w:rsidRPr="006D472C">
              <w:rPr>
                <w:lang w:val="en-US"/>
              </w:rPr>
              <w:t>Disks</w:t>
            </w:r>
            <w:r w:rsidRPr="006D472C">
              <w:t xml:space="preserve"> </w:t>
            </w:r>
            <w:r w:rsidRPr="006D472C">
              <w:rPr>
                <w:lang w:val="en-US"/>
              </w:rPr>
              <w:t>and</w:t>
            </w:r>
            <w:r w:rsidRPr="006D472C">
              <w:t xml:space="preserve"> </w:t>
            </w:r>
            <w:r w:rsidRPr="006D472C">
              <w:rPr>
                <w:lang w:val="en-US"/>
              </w:rPr>
              <w:t>Drives</w:t>
            </w:r>
            <w:r w:rsidRPr="006D472C">
              <w:t>»</w:t>
            </w:r>
            <w:r w:rsidRPr="006D472C">
              <w:rPr>
                <w:lang w:val="en-US"/>
              </w:rPr>
              <w:t>.</w:t>
            </w:r>
          </w:p>
        </w:tc>
      </w:tr>
      <w:tr w:rsidR="00B965A8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6D472C" w:rsidRDefault="00B965A8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4.4.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65A8" w:rsidRPr="006D472C" w:rsidRDefault="00B965A8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6D472C" w:rsidRDefault="00B965A8" w:rsidP="00B965A8">
            <w:pPr>
              <w:spacing w:after="40"/>
            </w:pPr>
            <w:r w:rsidRPr="006D472C">
              <w:t>Повторение лексики раздела 3 и раздела 4. Сравнение причастия с герундием.</w:t>
            </w:r>
          </w:p>
        </w:tc>
      </w:tr>
      <w:tr w:rsidR="00B51ABA" w:rsidRPr="002728DD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5.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9E73A4" w:rsidP="009E73A4">
            <w:pPr>
              <w:rPr>
                <w:lang w:val="en-US"/>
              </w:rPr>
            </w:pPr>
            <w:r w:rsidRPr="006D472C">
              <w:rPr>
                <w:lang w:val="en-US"/>
              </w:rPr>
              <w:t xml:space="preserve">Computers and </w:t>
            </w:r>
            <w:proofErr w:type="spellStart"/>
            <w:r w:rsidRPr="006D472C">
              <w:rPr>
                <w:lang w:val="en-US"/>
              </w:rPr>
              <w:t>Work.Future</w:t>
            </w:r>
            <w:proofErr w:type="spellEnd"/>
            <w:r w:rsidRPr="006D472C">
              <w:rPr>
                <w:lang w:val="en-US"/>
              </w:rPr>
              <w:t xml:space="preserve"> Trends in </w:t>
            </w:r>
            <w:r w:rsidR="0028351B" w:rsidRPr="006D472C">
              <w:rPr>
                <w:lang w:val="en-US"/>
              </w:rPr>
              <w:t>Cybernetics</w:t>
            </w:r>
            <w:r w:rsidRPr="006D472C">
              <w:rPr>
                <w:lang w:val="en-US"/>
              </w:rPr>
              <w:t>.</w:t>
            </w:r>
            <w:r w:rsidRPr="006D472C">
              <w:t>Инфинитив</w:t>
            </w:r>
            <w:r w:rsidRPr="006D472C">
              <w:rPr>
                <w:lang w:val="en-US"/>
              </w:rPr>
              <w:t>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5.1.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28351B" w:rsidP="00136313">
            <w:pPr>
              <w:spacing w:after="200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t xml:space="preserve">Текст </w:t>
            </w:r>
            <w:proofErr w:type="gramStart"/>
            <w:r w:rsidRPr="006D472C">
              <w:t xml:space="preserve">« </w:t>
            </w:r>
            <w:r w:rsidRPr="006D472C">
              <w:rPr>
                <w:lang w:val="en-US"/>
              </w:rPr>
              <w:t>Cybernetics</w:t>
            </w:r>
            <w:proofErr w:type="gramEnd"/>
            <w:r w:rsidRPr="006D472C">
              <w:t>». Инфинитив. Формы, функции и способы перевода.</w:t>
            </w:r>
          </w:p>
        </w:tc>
      </w:tr>
      <w:tr w:rsidR="0028351B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5.2.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28351B">
            <w:pPr>
              <w:spacing w:after="40"/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</w:t>
            </w:r>
            <w:proofErr w:type="gramStart"/>
            <w:r w:rsidRPr="006D472C">
              <w:rPr>
                <w:lang w:val="en-US"/>
              </w:rPr>
              <w:t>« Future</w:t>
            </w:r>
            <w:proofErr w:type="gramEnd"/>
            <w:r w:rsidRPr="006D472C">
              <w:rPr>
                <w:lang w:val="en-US"/>
              </w:rPr>
              <w:t xml:space="preserve"> Trends in Cybernetics». </w:t>
            </w:r>
            <w:r w:rsidRPr="006D472C">
              <w:t>Инфинитивные обороты. Сложное дополнение. Сложное подлежащее.</w:t>
            </w:r>
          </w:p>
        </w:tc>
      </w:tr>
      <w:tr w:rsidR="0028351B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5.3.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28351B">
            <w:pPr>
              <w:spacing w:after="40"/>
            </w:pPr>
            <w:r w:rsidRPr="006D472C">
              <w:t xml:space="preserve">Текст </w:t>
            </w:r>
            <w:proofErr w:type="gramStart"/>
            <w:r w:rsidRPr="006D472C">
              <w:t>« М</w:t>
            </w:r>
            <w:proofErr w:type="gramEnd"/>
            <w:r w:rsidRPr="006D472C">
              <w:rPr>
                <w:lang w:val="en-US"/>
              </w:rPr>
              <w:t>y</w:t>
            </w:r>
            <w:r w:rsidRPr="006D472C">
              <w:t xml:space="preserve"> </w:t>
            </w:r>
            <w:proofErr w:type="spellStart"/>
            <w:r w:rsidRPr="006D472C">
              <w:rPr>
                <w:lang w:val="en-US"/>
              </w:rPr>
              <w:t>speciality</w:t>
            </w:r>
            <w:proofErr w:type="spellEnd"/>
            <w:r w:rsidRPr="006D472C">
              <w:t>». Инфинитивный оборот с предлогом «</w:t>
            </w:r>
            <w:r w:rsidRPr="006D472C">
              <w:rPr>
                <w:lang w:val="en-US"/>
              </w:rPr>
              <w:t>for</w:t>
            </w:r>
            <w:r w:rsidRPr="006D472C">
              <w:t xml:space="preserve">». </w:t>
            </w:r>
          </w:p>
        </w:tc>
      </w:tr>
      <w:tr w:rsidR="0028351B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5.4.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28351B">
            <w:pPr>
              <w:spacing w:after="40"/>
            </w:pPr>
            <w:r w:rsidRPr="006D472C">
              <w:t>Текст «</w:t>
            </w:r>
            <w:r w:rsidRPr="006D472C">
              <w:rPr>
                <w:lang w:val="en-US"/>
              </w:rPr>
              <w:t>Computers</w:t>
            </w:r>
            <w:r w:rsidRPr="006D472C">
              <w:t xml:space="preserve"> </w:t>
            </w:r>
            <w:r w:rsidRPr="006D472C">
              <w:rPr>
                <w:lang w:val="en-US"/>
              </w:rPr>
              <w:t>and</w:t>
            </w:r>
            <w:r w:rsidRPr="006D472C">
              <w:t xml:space="preserve"> </w:t>
            </w:r>
            <w:r w:rsidRPr="006D472C">
              <w:rPr>
                <w:lang w:val="en-US"/>
              </w:rPr>
              <w:t>Work</w:t>
            </w:r>
            <w:r w:rsidRPr="006D472C">
              <w:t>». Повторение инфинитива и инфинитивных оборотов.</w:t>
            </w:r>
          </w:p>
        </w:tc>
      </w:tr>
      <w:tr w:rsidR="0028351B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5.5.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28351B">
            <w:pPr>
              <w:spacing w:after="40"/>
            </w:pPr>
            <w:r w:rsidRPr="006D472C">
              <w:t>Текст «</w:t>
            </w:r>
            <w:r w:rsidRPr="006D472C">
              <w:rPr>
                <w:lang w:val="en-US"/>
              </w:rPr>
              <w:t>ICT</w:t>
            </w:r>
            <w:r w:rsidRPr="006D472C">
              <w:t xml:space="preserve"> </w:t>
            </w:r>
            <w:r w:rsidRPr="006D472C">
              <w:rPr>
                <w:lang w:val="en-US"/>
              </w:rPr>
              <w:t>systems</w:t>
            </w:r>
            <w:r w:rsidRPr="006D472C">
              <w:t>». Повторение неличных форм глагола.</w:t>
            </w:r>
          </w:p>
        </w:tc>
      </w:tr>
      <w:tr w:rsidR="0028351B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5.6.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6D472C" w:rsidRDefault="0028351B" w:rsidP="00136313">
            <w:pPr>
              <w:widowControl/>
            </w:pPr>
            <w:r w:rsidRPr="006D472C">
              <w:t xml:space="preserve">Прием внеаудиторного чтения.10 </w:t>
            </w:r>
            <w:proofErr w:type="spellStart"/>
            <w:r w:rsidRPr="006D472C">
              <w:t>тыс.печатных</w:t>
            </w:r>
            <w:proofErr w:type="spellEnd"/>
            <w:r w:rsidRPr="006D472C">
              <w:t xml:space="preserve"> знаков.</w:t>
            </w:r>
          </w:p>
        </w:tc>
      </w:tr>
    </w:tbl>
    <w:p w:rsidR="00E4092D" w:rsidRPr="006D472C" w:rsidRDefault="00E4092D" w:rsidP="001B1CC2">
      <w:pPr>
        <w:rPr>
          <w:rStyle w:val="FontStyle130"/>
          <w:rFonts w:eastAsiaTheme="minorEastAsia"/>
          <w:sz w:val="28"/>
          <w:szCs w:val="28"/>
        </w:rPr>
      </w:pPr>
    </w:p>
    <w:p w:rsidR="00B60BFB" w:rsidRPr="006D472C" w:rsidRDefault="00B60BFB" w:rsidP="001B1CC2">
      <w:pPr>
        <w:rPr>
          <w:rStyle w:val="FontStyle130"/>
          <w:rFonts w:eastAsiaTheme="minorEastAsia"/>
          <w:sz w:val="28"/>
          <w:szCs w:val="28"/>
        </w:rPr>
      </w:pPr>
    </w:p>
    <w:p w:rsidR="00DC61D1" w:rsidRPr="006D472C" w:rsidRDefault="00DC61D1" w:rsidP="001B1CC2">
      <w:pPr>
        <w:rPr>
          <w:rStyle w:val="FontStyle130"/>
          <w:rFonts w:eastAsiaTheme="minorEastAsia"/>
          <w:b/>
          <w:i w:val="0"/>
          <w:sz w:val="28"/>
          <w:szCs w:val="28"/>
        </w:rPr>
      </w:pPr>
      <w:r w:rsidRPr="006D472C">
        <w:rPr>
          <w:rStyle w:val="FontStyle130"/>
          <w:rFonts w:eastAsiaTheme="minorEastAsia"/>
          <w:b/>
          <w:i w:val="0"/>
          <w:sz w:val="28"/>
          <w:szCs w:val="28"/>
        </w:rPr>
        <w:t>За третий семестр:</w:t>
      </w:r>
    </w:p>
    <w:tbl>
      <w:tblPr>
        <w:tblW w:w="107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  <w:gridCol w:w="937"/>
      </w:tblGrid>
      <w:tr w:rsidR="00B51ABA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6D472C" w:rsidRDefault="00B51ABA" w:rsidP="00136313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6D472C" w:rsidRDefault="00B51ABA" w:rsidP="00136313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ABA" w:rsidRPr="006D472C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B51ABA" w:rsidRPr="006D472C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B51ABA" w:rsidRPr="006D472C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B51ABA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411D1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lang w:val="en-US"/>
              </w:rPr>
              <w:t>Mathematics</w:t>
            </w:r>
            <w:r w:rsidRPr="006D472C">
              <w:t>. Сослагательное наклонение. Условные предложения.</w:t>
            </w:r>
          </w:p>
        </w:tc>
      </w:tr>
      <w:tr w:rsidR="00B51ABA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3A89" w:rsidRPr="006D472C" w:rsidRDefault="00F83A89" w:rsidP="00F83A89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</w:pPr>
            <w:r w:rsidRPr="006D472C">
              <w:t>Беседа о плане занятий во 3 семестре. Повторение неличных форм глагола</w:t>
            </w:r>
            <w:r w:rsidRPr="006D472C">
              <w:rPr>
                <w:lang w:val="en-US"/>
              </w:rPr>
              <w:t xml:space="preserve">. </w:t>
            </w:r>
          </w:p>
        </w:tc>
      </w:tr>
      <w:tr w:rsidR="00B51ABA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83A89" w:rsidP="00F83A89">
            <w:pPr>
              <w:suppressAutoHyphens/>
              <w:snapToGrid w:val="0"/>
              <w:rPr>
                <w:sz w:val="22"/>
                <w:szCs w:val="22"/>
                <w:lang w:val="en-US"/>
              </w:rPr>
            </w:pPr>
            <w:r w:rsidRPr="006D472C">
              <w:t>Текст «</w:t>
            </w:r>
            <w:r w:rsidRPr="006D472C">
              <w:rPr>
                <w:lang w:val="en-US"/>
              </w:rPr>
              <w:t>Mathematics</w:t>
            </w:r>
            <w:r w:rsidRPr="006D472C">
              <w:t>». Сослагательное наклонение</w:t>
            </w:r>
            <w:r w:rsidRPr="006D472C">
              <w:rPr>
                <w:sz w:val="22"/>
                <w:szCs w:val="22"/>
                <w:lang w:val="en-US"/>
              </w:rPr>
              <w:t>.</w:t>
            </w:r>
          </w:p>
        </w:tc>
      </w:tr>
      <w:tr w:rsidR="00B51ABA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83A89" w:rsidP="00136313">
            <w:pPr>
              <w:spacing w:after="40"/>
            </w:pPr>
            <w:r w:rsidRPr="006D472C">
              <w:t>Текст «</w:t>
            </w:r>
            <w:r w:rsidRPr="006D472C">
              <w:rPr>
                <w:lang w:val="en-US"/>
              </w:rPr>
              <w:t>What</w:t>
            </w:r>
            <w:r w:rsidRPr="006D472C">
              <w:t xml:space="preserve"> </w:t>
            </w:r>
            <w:r w:rsidRPr="006D472C">
              <w:rPr>
                <w:lang w:val="en-US"/>
              </w:rPr>
              <w:t>is</w:t>
            </w:r>
            <w:r w:rsidRPr="006D472C">
              <w:t xml:space="preserve"> </w:t>
            </w:r>
            <w:r w:rsidRPr="006D472C">
              <w:rPr>
                <w:lang w:val="en-US"/>
              </w:rPr>
              <w:t>mathematics</w:t>
            </w:r>
            <w:r w:rsidRPr="006D472C">
              <w:t>?». Условные предложения.</w:t>
            </w:r>
          </w:p>
        </w:tc>
      </w:tr>
      <w:tr w:rsidR="00B51ABA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411D1" w:rsidP="00B411D1">
            <w:r w:rsidRPr="006D472C">
              <w:rPr>
                <w:lang w:val="en-US"/>
              </w:rPr>
              <w:t xml:space="preserve">Mathematics is the Language of Science. </w:t>
            </w:r>
            <w:r w:rsidRPr="006D472C">
              <w:t>Усилительные конструкции.</w:t>
            </w:r>
          </w:p>
        </w:tc>
      </w:tr>
      <w:tr w:rsidR="00B51ABA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533D9F" w:rsidP="00533D9F">
            <w:pPr>
              <w:suppressAutoHyphens/>
              <w:snapToGrid w:val="0"/>
              <w:rPr>
                <w:rStyle w:val="FontStyle134"/>
                <w:b w:val="0"/>
                <w:bCs w:val="0"/>
                <w:lang w:val="en-US"/>
              </w:rPr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«Mathematics-the Language of Science». </w:t>
            </w:r>
            <w:r w:rsidRPr="006D472C">
              <w:t>Усилительные конструкции.</w:t>
            </w:r>
          </w:p>
        </w:tc>
      </w:tr>
      <w:tr w:rsidR="00B51ABA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533D9F" w:rsidP="00136313">
            <w:pPr>
              <w:widowControl/>
            </w:pPr>
            <w:r w:rsidRPr="006D472C">
              <w:t>Повторение лексики раздела 1 и раздела 2. Повторение условных предложений и усилительных конструкций.</w:t>
            </w:r>
          </w:p>
        </w:tc>
      </w:tr>
      <w:tr w:rsidR="00B411D1" w:rsidRPr="002728DD" w:rsidTr="00B411D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6D472C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6D472C" w:rsidRDefault="00B411D1" w:rsidP="00136313">
            <w:pPr>
              <w:rPr>
                <w:lang w:val="en-US"/>
              </w:rPr>
            </w:pPr>
            <w:r w:rsidRPr="006D472C">
              <w:rPr>
                <w:lang w:val="en-US"/>
              </w:rPr>
              <w:t>Evolution of Mathematical Certainty.</w:t>
            </w:r>
            <w:r w:rsidRPr="006D472C">
              <w:t>Общая</w:t>
            </w:r>
            <w:r w:rsidRPr="006D472C">
              <w:rPr>
                <w:lang w:val="en-US"/>
              </w:rPr>
              <w:t xml:space="preserve"> </w:t>
            </w:r>
            <w:r w:rsidRPr="006D472C">
              <w:t>статья</w:t>
            </w:r>
            <w:r w:rsidRPr="006D472C">
              <w:rPr>
                <w:lang w:val="en-US"/>
              </w:rPr>
              <w:t>.</w:t>
            </w:r>
          </w:p>
        </w:tc>
        <w:tc>
          <w:tcPr>
            <w:tcW w:w="937" w:type="dxa"/>
          </w:tcPr>
          <w:p w:rsidR="00B411D1" w:rsidRPr="006D472C" w:rsidRDefault="00B411D1" w:rsidP="00136313">
            <w:pPr>
              <w:jc w:val="center"/>
              <w:rPr>
                <w:lang w:val="en-US"/>
              </w:rPr>
            </w:pPr>
          </w:p>
        </w:tc>
      </w:tr>
      <w:tr w:rsidR="00B411D1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6D472C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11D1" w:rsidRPr="006D472C" w:rsidRDefault="00B411D1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6D472C" w:rsidRDefault="00B60BFB" w:rsidP="00B60BFB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</w:pPr>
            <w:r w:rsidRPr="006D472C">
              <w:t xml:space="preserve">Текст </w:t>
            </w:r>
            <w:proofErr w:type="gramStart"/>
            <w:r w:rsidRPr="006D472C">
              <w:t xml:space="preserve">« </w:t>
            </w:r>
            <w:r w:rsidRPr="006D472C">
              <w:rPr>
                <w:lang w:val="en-US"/>
              </w:rPr>
              <w:t>Myths</w:t>
            </w:r>
            <w:proofErr w:type="gramEnd"/>
            <w:r w:rsidRPr="006D472C">
              <w:t xml:space="preserve"> </w:t>
            </w:r>
            <w:r w:rsidRPr="006D472C">
              <w:rPr>
                <w:lang w:val="en-US"/>
              </w:rPr>
              <w:t>in</w:t>
            </w:r>
            <w:r w:rsidRPr="006D472C">
              <w:t xml:space="preserve"> </w:t>
            </w:r>
            <w:r w:rsidRPr="006D472C">
              <w:rPr>
                <w:lang w:val="en-US"/>
              </w:rPr>
              <w:t>Mathematics</w:t>
            </w:r>
            <w:r w:rsidRPr="006D472C">
              <w:t xml:space="preserve">». </w:t>
            </w:r>
          </w:p>
        </w:tc>
      </w:tr>
      <w:tr w:rsidR="00B60BFB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0BFB" w:rsidRPr="006D472C" w:rsidRDefault="00B60BF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0BFB" w:rsidRPr="006D472C" w:rsidRDefault="00B60BFB" w:rsidP="00136313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0BFB" w:rsidRPr="006D472C" w:rsidRDefault="00B60BFB" w:rsidP="00B60BFB">
            <w:pPr>
              <w:spacing w:after="40"/>
            </w:pPr>
            <w:r w:rsidRPr="006D472C">
              <w:t>Статья</w:t>
            </w:r>
            <w:r w:rsidRPr="006D472C">
              <w:rPr>
                <w:lang w:val="en-US"/>
              </w:rPr>
              <w:t xml:space="preserve"> «Evolution of Mathematical Certainty». </w:t>
            </w:r>
            <w:r w:rsidRPr="006D472C">
              <w:t>Изученные грамматические явления в статье.</w:t>
            </w:r>
          </w:p>
        </w:tc>
      </w:tr>
      <w:tr w:rsidR="00B411D1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6D472C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6D472C" w:rsidRDefault="00B411D1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lang w:val="en-US"/>
              </w:rPr>
              <w:t>Software</w:t>
            </w:r>
            <w:r w:rsidRPr="006D472C">
              <w:t>. Общая статья.</w:t>
            </w:r>
          </w:p>
        </w:tc>
      </w:tr>
      <w:tr w:rsidR="00B411D1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6D472C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4.1.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11D1" w:rsidRPr="006D472C" w:rsidRDefault="00B411D1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6D472C" w:rsidRDefault="00B60BFB" w:rsidP="00B60BFB">
            <w:pPr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6D472C">
              <w:rPr>
                <w:lang w:val="en-US"/>
              </w:rPr>
              <w:t>Текст</w:t>
            </w:r>
            <w:proofErr w:type="spellEnd"/>
            <w:r w:rsidRPr="006D472C">
              <w:rPr>
                <w:lang w:val="en-US"/>
              </w:rPr>
              <w:t xml:space="preserve"> «Software».</w:t>
            </w:r>
          </w:p>
        </w:tc>
      </w:tr>
      <w:tr w:rsidR="00B60BFB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0BFB" w:rsidRPr="006D472C" w:rsidRDefault="00B60BF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lastRenderedPageBreak/>
              <w:t>4.2.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0BFB" w:rsidRPr="006D472C" w:rsidRDefault="00B60BF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0BFB" w:rsidRPr="006D472C" w:rsidRDefault="00B60BFB" w:rsidP="00B60BFB">
            <w:pPr>
              <w:spacing w:after="40"/>
            </w:pPr>
            <w:r w:rsidRPr="006D472C">
              <w:t xml:space="preserve">Текст </w:t>
            </w:r>
            <w:proofErr w:type="gramStart"/>
            <w:r w:rsidRPr="006D472C">
              <w:t xml:space="preserve">« </w:t>
            </w:r>
            <w:r w:rsidRPr="006D472C">
              <w:rPr>
                <w:lang w:val="en-US"/>
              </w:rPr>
              <w:t>Operating</w:t>
            </w:r>
            <w:proofErr w:type="gramEnd"/>
            <w:r w:rsidRPr="006D472C">
              <w:t xml:space="preserve"> </w:t>
            </w:r>
            <w:r w:rsidRPr="006D472C">
              <w:rPr>
                <w:lang w:val="en-US"/>
              </w:rPr>
              <w:t>Systems</w:t>
            </w:r>
            <w:r w:rsidRPr="006D472C">
              <w:t>». Составление аннотации по статье.</w:t>
            </w:r>
          </w:p>
        </w:tc>
      </w:tr>
      <w:tr w:rsidR="00B411D1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6D472C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5.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6D472C" w:rsidRDefault="00B411D1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t>Обзорное повторение грамматики.</w:t>
            </w:r>
          </w:p>
        </w:tc>
      </w:tr>
      <w:tr w:rsidR="00B411D1" w:rsidRPr="006D472C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6D472C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5.1.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11D1" w:rsidRPr="006D472C" w:rsidRDefault="00B411D1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6D472C" w:rsidRDefault="00B60BFB" w:rsidP="00136313">
            <w:pPr>
              <w:spacing w:after="200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t xml:space="preserve">Обзорное повторение грамматики. Прием внеаудиторного чтения  (10 тыс. </w:t>
            </w:r>
            <w:proofErr w:type="spellStart"/>
            <w:r w:rsidRPr="006D472C">
              <w:t>печ</w:t>
            </w:r>
            <w:proofErr w:type="spellEnd"/>
            <w:r w:rsidRPr="006D472C">
              <w:t>. знаков).</w:t>
            </w:r>
          </w:p>
        </w:tc>
      </w:tr>
    </w:tbl>
    <w:p w:rsidR="00B51ABA" w:rsidRPr="006D472C" w:rsidRDefault="00B51ABA" w:rsidP="001B1CC2">
      <w:pPr>
        <w:rPr>
          <w:rStyle w:val="FontStyle130"/>
          <w:rFonts w:eastAsiaTheme="minorEastAsia"/>
          <w:b/>
          <w:i w:val="0"/>
          <w:sz w:val="28"/>
          <w:szCs w:val="28"/>
        </w:rPr>
      </w:pPr>
    </w:p>
    <w:p w:rsidR="00DC61D1" w:rsidRPr="006D472C" w:rsidRDefault="00DC61D1" w:rsidP="001B1CC2">
      <w:pPr>
        <w:rPr>
          <w:rStyle w:val="FontStyle130"/>
          <w:rFonts w:eastAsiaTheme="minorEastAsia"/>
          <w:b/>
          <w:i w:val="0"/>
          <w:sz w:val="28"/>
          <w:szCs w:val="28"/>
        </w:rPr>
      </w:pPr>
      <w:r w:rsidRPr="006D472C">
        <w:rPr>
          <w:rStyle w:val="FontStyle130"/>
          <w:rFonts w:eastAsiaTheme="minorEastAsia"/>
          <w:b/>
          <w:i w:val="0"/>
          <w:sz w:val="28"/>
          <w:szCs w:val="28"/>
        </w:rPr>
        <w:t>За четвертый семестр: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6D472C" w:rsidRDefault="00B51ABA" w:rsidP="00136313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6D472C" w:rsidRDefault="00B51ABA" w:rsidP="00136313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ABA" w:rsidRPr="006D472C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B51ABA" w:rsidRPr="006D472C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B51ABA" w:rsidRPr="006D472C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936588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lang w:val="en-US"/>
              </w:rPr>
              <w:t>Programming</w:t>
            </w:r>
            <w:r w:rsidRPr="006D472C">
              <w:t>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52DCD" w:rsidP="00F52DCD">
            <w:pPr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6D472C">
              <w:t>Беседа о плане занятий в 4 семестре. Требования и подготовка к экзамену.</w:t>
            </w:r>
          </w:p>
        </w:tc>
      </w:tr>
      <w:tr w:rsidR="00B51ABA" w:rsidRPr="002728DD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52DCD" w:rsidP="00F52DCD">
            <w:pPr>
              <w:spacing w:after="200" w:line="276" w:lineRule="auto"/>
              <w:rPr>
                <w:lang w:val="en-US"/>
              </w:rPr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«Describing Technical Process». </w:t>
            </w:r>
            <w:r w:rsidRPr="006D472C">
              <w:t>Индивидуальные</w:t>
            </w:r>
            <w:r w:rsidRPr="006D472C">
              <w:rPr>
                <w:lang w:val="en-US"/>
              </w:rPr>
              <w:t xml:space="preserve"> </w:t>
            </w:r>
            <w:r w:rsidRPr="006D472C">
              <w:t>статьи</w:t>
            </w:r>
            <w:r w:rsidRPr="006D472C">
              <w:rPr>
                <w:lang w:val="en-US"/>
              </w:rPr>
              <w:t>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52DCD" w:rsidP="00136313">
            <w:pPr>
              <w:spacing w:after="40"/>
              <w:rPr>
                <w:lang w:val="en-US"/>
              </w:rPr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«Programming</w:t>
            </w:r>
            <w:r w:rsidRPr="006D472C">
              <w:t>»</w:t>
            </w:r>
            <w:r w:rsidRPr="006D472C">
              <w:rPr>
                <w:lang w:val="en-US"/>
              </w:rPr>
              <w:t>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1.4.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52DCD" w:rsidP="00136313">
            <w:pPr>
              <w:spacing w:after="40"/>
              <w:rPr>
                <w:lang w:val="en-US"/>
              </w:rPr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« Programming Languages</w:t>
            </w:r>
            <w:r w:rsidRPr="006D472C">
              <w:t>»</w:t>
            </w:r>
            <w:r w:rsidRPr="006D472C">
              <w:rPr>
                <w:lang w:val="en-US"/>
              </w:rPr>
              <w:t>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936588" w:rsidP="00136313">
            <w:r w:rsidRPr="006D472C">
              <w:rPr>
                <w:lang w:val="en-US"/>
              </w:rPr>
              <w:t>Artificial Intelligence. Robotics.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52DCD" w:rsidP="00F52DCD">
            <w:pPr>
              <w:spacing w:after="40"/>
              <w:jc w:val="both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6D472C">
              <w:t>Текст «</w:t>
            </w:r>
            <w:r w:rsidRPr="006D472C">
              <w:rPr>
                <w:lang w:val="en-US"/>
              </w:rPr>
              <w:t>Defining</w:t>
            </w:r>
            <w:r w:rsidRPr="006D472C">
              <w:t xml:space="preserve"> </w:t>
            </w:r>
            <w:r w:rsidRPr="006D472C">
              <w:rPr>
                <w:lang w:val="en-US"/>
              </w:rPr>
              <w:t>and</w:t>
            </w:r>
            <w:r w:rsidRPr="006D472C">
              <w:t xml:space="preserve"> </w:t>
            </w:r>
            <w:r w:rsidRPr="006D472C">
              <w:rPr>
                <w:lang w:val="en-US"/>
              </w:rPr>
              <w:t>Classifying</w:t>
            </w:r>
            <w:r w:rsidRPr="006D472C">
              <w:t>». Индивидуальные статьи.</w:t>
            </w:r>
          </w:p>
        </w:tc>
      </w:tr>
      <w:tr w:rsidR="00B51ABA" w:rsidRPr="002728DD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52DCD" w:rsidP="00F52DCD">
            <w:pPr>
              <w:spacing w:after="40"/>
              <w:jc w:val="both"/>
              <w:rPr>
                <w:lang w:val="en-US"/>
              </w:rPr>
            </w:pPr>
            <w:r w:rsidRPr="006D472C">
              <w:t>Тексты</w:t>
            </w:r>
            <w:r w:rsidRPr="006D472C">
              <w:rPr>
                <w:lang w:val="en-US"/>
              </w:rPr>
              <w:t xml:space="preserve"> «Artificial Intelligence», «Robot Technology», «Robots, Androids, AI».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936588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rPr>
                <w:lang w:val="en-US"/>
              </w:rPr>
              <w:t>Internet</w:t>
            </w:r>
            <w:r w:rsidRPr="006D472C">
              <w:t xml:space="preserve"> </w:t>
            </w:r>
            <w:r w:rsidRPr="006D472C">
              <w:rPr>
                <w:lang w:val="en-US"/>
              </w:rPr>
              <w:t>Security</w:t>
            </w:r>
            <w:r w:rsidRPr="006D472C">
              <w:t>.</w:t>
            </w:r>
          </w:p>
        </w:tc>
      </w:tr>
      <w:tr w:rsidR="00B51ABA" w:rsidRPr="002728DD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52DCD" w:rsidP="00F52DCD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</w:pPr>
            <w:r w:rsidRPr="006D472C">
              <w:t>Текст</w:t>
            </w:r>
            <w:r w:rsidRPr="006D472C">
              <w:rPr>
                <w:lang w:val="en-US"/>
              </w:rPr>
              <w:t xml:space="preserve"> «Qualifying and Comparing». </w:t>
            </w:r>
            <w:r w:rsidRPr="006D472C">
              <w:t>Индивидуальные</w:t>
            </w:r>
            <w:r w:rsidRPr="006D472C">
              <w:rPr>
                <w:lang w:val="en-US"/>
              </w:rPr>
              <w:t xml:space="preserve"> </w:t>
            </w:r>
            <w:r w:rsidRPr="006D472C">
              <w:t>статьи</w:t>
            </w:r>
            <w:r w:rsidRPr="006D472C">
              <w:rPr>
                <w:lang w:val="en-US"/>
              </w:rPr>
              <w:t>.</w:t>
            </w:r>
          </w:p>
        </w:tc>
      </w:tr>
      <w:tr w:rsidR="00F52DCD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DCD" w:rsidRPr="006D472C" w:rsidRDefault="00F52DCD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52DCD" w:rsidRPr="006D472C" w:rsidRDefault="00F52DCD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DCD" w:rsidRPr="006D472C" w:rsidRDefault="00F52DCD" w:rsidP="00F52DCD">
            <w:r w:rsidRPr="006D472C">
              <w:t>Текст «</w:t>
            </w:r>
            <w:r w:rsidRPr="006D472C">
              <w:rPr>
                <w:lang w:val="en-US"/>
              </w:rPr>
              <w:t>Internet</w:t>
            </w:r>
            <w:r w:rsidRPr="006D472C">
              <w:t xml:space="preserve"> </w:t>
            </w:r>
            <w:r w:rsidRPr="006D472C">
              <w:rPr>
                <w:lang w:val="en-US"/>
              </w:rPr>
              <w:t>Security</w:t>
            </w:r>
            <w:r w:rsidRPr="006D472C">
              <w:t xml:space="preserve">». 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6D472C" w:rsidRDefault="00F75201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D472C">
              <w:t>Презентация индивидуальных статей.</w:t>
            </w:r>
          </w:p>
        </w:tc>
      </w:tr>
      <w:tr w:rsidR="00B51ABA" w:rsidRPr="006D472C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6D472C">
              <w:rPr>
                <w:rStyle w:val="FontStyle137"/>
                <w:rFonts w:eastAsiaTheme="minorEastAsia"/>
                <w:sz w:val="28"/>
                <w:szCs w:val="28"/>
              </w:rPr>
              <w:t>4.1.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6D472C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6D472C" w:rsidRDefault="00F52DCD" w:rsidP="00F52DCD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6D472C">
              <w:t>Письменная и устная презентация индивидуальных статей.</w:t>
            </w:r>
          </w:p>
        </w:tc>
      </w:tr>
    </w:tbl>
    <w:p w:rsidR="00DC61D1" w:rsidRPr="006D472C" w:rsidRDefault="00DC61D1" w:rsidP="001B1CC2">
      <w:pPr>
        <w:rPr>
          <w:rStyle w:val="FontStyle130"/>
          <w:rFonts w:eastAsiaTheme="minorEastAsia"/>
          <w:sz w:val="28"/>
          <w:szCs w:val="28"/>
        </w:rPr>
      </w:pPr>
    </w:p>
    <w:p w:rsidR="00DC61D1" w:rsidRPr="006D472C" w:rsidRDefault="00DC61D1" w:rsidP="001B1CC2">
      <w:pPr>
        <w:rPr>
          <w:rStyle w:val="FontStyle130"/>
          <w:rFonts w:eastAsiaTheme="minorEastAsia"/>
          <w:sz w:val="28"/>
          <w:szCs w:val="28"/>
        </w:rPr>
      </w:pPr>
    </w:p>
    <w:p w:rsidR="001B1CC2" w:rsidRPr="006D472C" w:rsidRDefault="001B1CC2" w:rsidP="001B1CC2">
      <w:pPr>
        <w:rPr>
          <w:rStyle w:val="FontStyle130"/>
          <w:rFonts w:eastAsiaTheme="minorEastAsia"/>
          <w:sz w:val="28"/>
          <w:szCs w:val="28"/>
        </w:rPr>
      </w:pPr>
      <w:r w:rsidRPr="006D472C">
        <w:rPr>
          <w:rStyle w:val="FontStyle130"/>
          <w:rFonts w:eastAsiaTheme="minorEastAsia"/>
          <w:sz w:val="28"/>
          <w:szCs w:val="28"/>
        </w:rPr>
        <w:t>Лабораторные занятия</w:t>
      </w:r>
    </w:p>
    <w:p w:rsidR="00435961" w:rsidRPr="006D472C" w:rsidRDefault="004D45C3" w:rsidP="001B1CC2">
      <w:r w:rsidRPr="006D472C">
        <w:t>Не предусмотрены.</w:t>
      </w:r>
    </w:p>
    <w:p w:rsidR="001B1CC2" w:rsidRPr="006D472C" w:rsidRDefault="001B1CC2" w:rsidP="001B1CC2"/>
    <w:p w:rsidR="003F22BC" w:rsidRPr="006D472C" w:rsidRDefault="003F22BC" w:rsidP="00F53632">
      <w:pPr>
        <w:pStyle w:val="Style95"/>
        <w:widowControl/>
        <w:spacing w:line="240" w:lineRule="auto"/>
        <w:ind w:firstLine="0"/>
        <w:rPr>
          <w:sz w:val="28"/>
          <w:szCs w:val="28"/>
        </w:rPr>
      </w:pPr>
    </w:p>
    <w:p w:rsidR="003F22BC" w:rsidRPr="006D472C" w:rsidRDefault="003F22BC" w:rsidP="004C7C2C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6D472C">
        <w:rPr>
          <w:rStyle w:val="FontStyle140"/>
        </w:rPr>
        <w:t>5. Перечень учебно-методического обеспечения для самостоятельной работы об</w:t>
      </w:r>
      <w:r w:rsidR="009632C0" w:rsidRPr="006D472C">
        <w:rPr>
          <w:rStyle w:val="FontStyle140"/>
        </w:rPr>
        <w:t>учающихся по дисциплине</w:t>
      </w:r>
    </w:p>
    <w:p w:rsidR="003F22BC" w:rsidRPr="006D472C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Pr="006D472C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6D472C">
        <w:rPr>
          <w:rStyle w:val="FontStyle140"/>
        </w:rPr>
        <w:t>6. Фонд оценочных средств для проведения промежуточной аттес</w:t>
      </w:r>
      <w:r w:rsidR="00051D75" w:rsidRPr="006D472C">
        <w:rPr>
          <w:rStyle w:val="FontStyle140"/>
        </w:rPr>
        <w:t>тации обучающихся по дисциплине</w:t>
      </w:r>
    </w:p>
    <w:p w:rsidR="00686F87" w:rsidRPr="006D472C" w:rsidRDefault="00686F87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Pr="006D472C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Pr="006D472C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Pr="006D472C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Pr="006D472C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Pr="006D472C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Pr="006D472C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Pr="006D472C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3F22BC" w:rsidRPr="006D472C" w:rsidRDefault="003F22BC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  <w:r w:rsidRPr="006D472C">
        <w:rPr>
          <w:rStyle w:val="FontStyle141"/>
          <w:sz w:val="28"/>
          <w:szCs w:val="28"/>
        </w:rPr>
        <w:lastRenderedPageBreak/>
        <w:t>6.1</w:t>
      </w:r>
      <w:r w:rsidR="00686F87" w:rsidRPr="006D472C">
        <w:rPr>
          <w:rStyle w:val="FontStyle141"/>
          <w:sz w:val="28"/>
          <w:szCs w:val="28"/>
        </w:rPr>
        <w:t>.</w:t>
      </w:r>
      <w:r w:rsidRPr="006D472C">
        <w:rPr>
          <w:rStyle w:val="FontStyle141"/>
          <w:sz w:val="28"/>
          <w:szCs w:val="28"/>
        </w:rPr>
        <w:t xml:space="preserve"> Паспорт фонда оценочных средств по дисциплине </w:t>
      </w:r>
    </w:p>
    <w:p w:rsidR="00AF2E6F" w:rsidRPr="006D472C" w:rsidRDefault="00AF2E6F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</w:p>
    <w:p w:rsidR="00AF2E6F" w:rsidRPr="006D472C" w:rsidRDefault="00AF2E6F" w:rsidP="00AC355D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6D472C">
        <w:rPr>
          <w:rStyle w:val="FontStyle141"/>
          <w:i w:val="0"/>
          <w:sz w:val="28"/>
          <w:szCs w:val="28"/>
        </w:rPr>
        <w:t>За первый семестр: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B16361" w:rsidRPr="006D472C" w:rsidTr="00B16361">
        <w:tc>
          <w:tcPr>
            <w:tcW w:w="708" w:type="dxa"/>
            <w:tcBorders>
              <w:bottom w:val="single" w:sz="4" w:space="0" w:color="auto"/>
            </w:tcBorders>
          </w:tcPr>
          <w:p w:rsidR="00B16361" w:rsidRPr="006D472C" w:rsidRDefault="00B16361" w:rsidP="00B16361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B16361" w:rsidRPr="006D472C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16361" w:rsidRPr="006D472C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16361" w:rsidRPr="006D472C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B16361" w:rsidRPr="006D472C" w:rsidTr="00B16361">
        <w:trPr>
          <w:trHeight w:val="331"/>
        </w:trPr>
        <w:tc>
          <w:tcPr>
            <w:tcW w:w="9781" w:type="dxa"/>
            <w:gridSpan w:val="4"/>
            <w:shd w:val="clear" w:color="auto" w:fill="auto"/>
          </w:tcPr>
          <w:p w:rsidR="00B16361" w:rsidRPr="006D472C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Текущий контроль</w:t>
            </w:r>
          </w:p>
        </w:tc>
      </w:tr>
      <w:tr w:rsidR="002A56C2" w:rsidRPr="006D472C" w:rsidTr="00B16361">
        <w:tc>
          <w:tcPr>
            <w:tcW w:w="708" w:type="dxa"/>
          </w:tcPr>
          <w:p w:rsidR="002A56C2" w:rsidRPr="006D472C" w:rsidRDefault="002A56C2" w:rsidP="00B16361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</w:rPr>
              <w:t>1.</w:t>
            </w:r>
          </w:p>
        </w:tc>
        <w:tc>
          <w:tcPr>
            <w:tcW w:w="3403" w:type="dxa"/>
          </w:tcPr>
          <w:p w:rsidR="002A56C2" w:rsidRPr="006D472C" w:rsidRDefault="002A56C2" w:rsidP="00B16361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  <w:lang w:val="en-US"/>
              </w:rPr>
              <w:t>University</w:t>
            </w:r>
            <w:r w:rsidRPr="006D472C">
              <w:rPr>
                <w:sz w:val="22"/>
                <w:szCs w:val="22"/>
              </w:rPr>
              <w:t xml:space="preserve"> </w:t>
            </w:r>
            <w:r w:rsidRPr="006D472C">
              <w:rPr>
                <w:sz w:val="22"/>
                <w:szCs w:val="22"/>
                <w:lang w:val="en-US"/>
              </w:rPr>
              <w:t>Life</w:t>
            </w:r>
            <w:r w:rsidRPr="006D472C">
              <w:rPr>
                <w:sz w:val="22"/>
                <w:szCs w:val="22"/>
              </w:rPr>
              <w:t>. Система времен в действительном залоге. Структура предложения, вопроса.</w:t>
            </w:r>
          </w:p>
        </w:tc>
        <w:tc>
          <w:tcPr>
            <w:tcW w:w="2977" w:type="dxa"/>
          </w:tcPr>
          <w:p w:rsidR="002A56C2" w:rsidRPr="006D472C" w:rsidRDefault="00D918CE" w:rsidP="00D918CE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</w:t>
            </w:r>
            <w:r w:rsidR="002A56C2" w:rsidRPr="006D472C">
              <w:rPr>
                <w:sz w:val="22"/>
                <w:szCs w:val="22"/>
              </w:rPr>
              <w:t>-</w:t>
            </w:r>
            <w:r w:rsidRPr="006D472C"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 w:val="restart"/>
          </w:tcPr>
          <w:p w:rsidR="002A56C2" w:rsidRPr="006D472C" w:rsidRDefault="002A56C2" w:rsidP="00B16361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</w:rPr>
              <w:t xml:space="preserve">Фронтальный опрос/беседа; письменные и устные опросы по пройденному материалу; устный и письменный перевод текстов </w:t>
            </w:r>
          </w:p>
        </w:tc>
      </w:tr>
      <w:tr w:rsidR="00D918CE" w:rsidRPr="006D472C" w:rsidTr="00B16361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rStyle w:val="FontStyle137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sz w:val="22"/>
                <w:szCs w:val="22"/>
                <w:lang w:val="en-US"/>
              </w:rPr>
              <w:t xml:space="preserve">Progress of science. </w:t>
            </w:r>
            <w:r w:rsidRPr="006D472C">
              <w:rPr>
                <w:sz w:val="22"/>
                <w:szCs w:val="22"/>
              </w:rPr>
              <w:t>Страдательный</w:t>
            </w:r>
            <w:r w:rsidRPr="006D472C">
              <w:rPr>
                <w:sz w:val="22"/>
                <w:szCs w:val="22"/>
                <w:lang w:val="en-US"/>
              </w:rPr>
              <w:t xml:space="preserve"> </w:t>
            </w:r>
            <w:r w:rsidRPr="006D472C">
              <w:rPr>
                <w:sz w:val="22"/>
                <w:szCs w:val="22"/>
              </w:rPr>
              <w:t>залог</w:t>
            </w:r>
            <w:r w:rsidRPr="006D472C">
              <w:rPr>
                <w:sz w:val="22"/>
                <w:szCs w:val="22"/>
                <w:lang w:val="en-US"/>
              </w:rPr>
              <w:t xml:space="preserve">. </w:t>
            </w:r>
            <w:r w:rsidRPr="006D472C">
              <w:rPr>
                <w:sz w:val="22"/>
                <w:szCs w:val="22"/>
              </w:rPr>
              <w:t>Модальные глаголы.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D918CE" w:rsidRPr="006D472C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</w:tr>
      <w:tr w:rsidR="00B16361" w:rsidRPr="006D472C" w:rsidTr="00B16361">
        <w:tc>
          <w:tcPr>
            <w:tcW w:w="9781" w:type="dxa"/>
            <w:gridSpan w:val="4"/>
            <w:shd w:val="clear" w:color="auto" w:fill="auto"/>
          </w:tcPr>
          <w:p w:rsidR="00B16361" w:rsidRPr="006D472C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Промежуточный контроль</w:t>
            </w:r>
          </w:p>
        </w:tc>
      </w:tr>
      <w:tr w:rsidR="00D918CE" w:rsidRPr="006D472C" w:rsidTr="00B16361">
        <w:tc>
          <w:tcPr>
            <w:tcW w:w="708" w:type="dxa"/>
            <w:shd w:val="clear" w:color="auto" w:fill="auto"/>
          </w:tcPr>
          <w:p w:rsidR="00D918CE" w:rsidRPr="006D472C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D918CE" w:rsidRPr="006D472C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rStyle w:val="FontStyle137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shd w:val="clear" w:color="auto" w:fill="auto"/>
          </w:tcPr>
          <w:p w:rsidR="00D918CE" w:rsidRPr="006D472C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b/>
                <w:bCs/>
                <w:sz w:val="22"/>
                <w:szCs w:val="22"/>
              </w:rPr>
              <w:t>Вопросы к зачету</w:t>
            </w:r>
          </w:p>
        </w:tc>
      </w:tr>
    </w:tbl>
    <w:p w:rsidR="00567193" w:rsidRPr="006D472C" w:rsidRDefault="00567193" w:rsidP="00AC355D">
      <w:pPr>
        <w:pStyle w:val="Style5"/>
        <w:widowControl/>
        <w:rPr>
          <w:rStyle w:val="FontStyle141"/>
          <w:sz w:val="22"/>
          <w:szCs w:val="22"/>
        </w:rPr>
      </w:pPr>
    </w:p>
    <w:p w:rsidR="00203F9A" w:rsidRPr="006D472C" w:rsidRDefault="00203F9A" w:rsidP="00AC355D">
      <w:pPr>
        <w:pStyle w:val="Style5"/>
        <w:widowControl/>
        <w:rPr>
          <w:rStyle w:val="FontStyle141"/>
          <w:sz w:val="22"/>
          <w:szCs w:val="22"/>
        </w:rPr>
      </w:pPr>
    </w:p>
    <w:p w:rsidR="00AF2E6F" w:rsidRPr="006D472C" w:rsidRDefault="00AF2E6F" w:rsidP="00AF2E6F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6D472C">
        <w:rPr>
          <w:rStyle w:val="FontStyle141"/>
          <w:i w:val="0"/>
          <w:sz w:val="28"/>
          <w:szCs w:val="28"/>
        </w:rPr>
        <w:t>За второй семестр: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F2E6F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AF2E6F" w:rsidRPr="006D472C" w:rsidTr="00136313">
        <w:trPr>
          <w:trHeight w:val="331"/>
        </w:trPr>
        <w:tc>
          <w:tcPr>
            <w:tcW w:w="9781" w:type="dxa"/>
            <w:gridSpan w:val="4"/>
            <w:shd w:val="clear" w:color="auto" w:fill="auto"/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Текущий контроль</w:t>
            </w:r>
          </w:p>
        </w:tc>
      </w:tr>
      <w:tr w:rsidR="00D918CE" w:rsidRPr="006D472C" w:rsidTr="00136313">
        <w:tc>
          <w:tcPr>
            <w:tcW w:w="708" w:type="dxa"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</w:rPr>
              <w:t>1.</w:t>
            </w:r>
          </w:p>
        </w:tc>
        <w:tc>
          <w:tcPr>
            <w:tcW w:w="3403" w:type="dxa"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  <w:lang w:val="en-US"/>
              </w:rPr>
              <w:t>Four</w:t>
            </w:r>
            <w:r w:rsidRPr="006D472C">
              <w:rPr>
                <w:sz w:val="22"/>
                <w:szCs w:val="22"/>
              </w:rPr>
              <w:t xml:space="preserve"> </w:t>
            </w:r>
            <w:r w:rsidRPr="006D472C">
              <w:rPr>
                <w:sz w:val="22"/>
                <w:szCs w:val="22"/>
                <w:lang w:val="en-US"/>
              </w:rPr>
              <w:t>Basic</w:t>
            </w:r>
            <w:r w:rsidRPr="006D472C">
              <w:rPr>
                <w:sz w:val="22"/>
                <w:szCs w:val="22"/>
              </w:rPr>
              <w:t xml:space="preserve"> </w:t>
            </w:r>
            <w:r w:rsidRPr="006D472C">
              <w:rPr>
                <w:sz w:val="22"/>
                <w:szCs w:val="22"/>
                <w:lang w:val="en-US"/>
              </w:rPr>
              <w:t>Operations</w:t>
            </w:r>
            <w:r w:rsidRPr="006D472C">
              <w:rPr>
                <w:sz w:val="22"/>
                <w:szCs w:val="22"/>
              </w:rPr>
              <w:t>. Согласование времен.</w:t>
            </w:r>
          </w:p>
        </w:tc>
        <w:tc>
          <w:tcPr>
            <w:tcW w:w="2977" w:type="dxa"/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 w:val="restart"/>
          </w:tcPr>
          <w:p w:rsidR="00D918CE" w:rsidRPr="006D472C" w:rsidRDefault="00D918CE" w:rsidP="002A56C2">
            <w:pPr>
              <w:jc w:val="both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</w:rPr>
              <w:t xml:space="preserve">Фронтальный опрос, письменные проверки, </w:t>
            </w:r>
          </w:p>
          <w:p w:rsidR="00D918CE" w:rsidRPr="006D472C" w:rsidRDefault="00D918CE" w:rsidP="002A56C2">
            <w:pPr>
              <w:jc w:val="both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</w:rPr>
              <w:t xml:space="preserve">тесты на понимание прочитанного. </w:t>
            </w:r>
          </w:p>
          <w:p w:rsidR="00D918CE" w:rsidRPr="006D472C" w:rsidRDefault="00D918CE" w:rsidP="002A56C2">
            <w:pPr>
              <w:pStyle w:val="Default"/>
              <w:rPr>
                <w:sz w:val="22"/>
                <w:szCs w:val="22"/>
              </w:rPr>
            </w:pP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rStyle w:val="FontStyle137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2A56C2">
            <w:pPr>
              <w:rPr>
                <w:rStyle w:val="FontStyle137"/>
              </w:rPr>
            </w:pPr>
            <w:r w:rsidRPr="006D472C">
              <w:rPr>
                <w:sz w:val="22"/>
                <w:szCs w:val="22"/>
              </w:rPr>
              <w:t>Чтение математических формул.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</w:tcPr>
          <w:p w:rsidR="00D918CE" w:rsidRPr="006D472C" w:rsidRDefault="00D918CE" w:rsidP="002A56C2">
            <w:pPr>
              <w:pStyle w:val="Default"/>
              <w:rPr>
                <w:rStyle w:val="FontStyle137"/>
              </w:rPr>
            </w:pP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6D472C">
              <w:rPr>
                <w:rStyle w:val="FontStyle137"/>
                <w:lang w:val="en-US"/>
              </w:rPr>
              <w:t>3.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2A56C2">
            <w:pPr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  <w:lang w:val="en-US"/>
              </w:rPr>
              <w:t xml:space="preserve">Living with </w:t>
            </w:r>
            <w:proofErr w:type="spellStart"/>
            <w:r w:rsidRPr="006D472C">
              <w:rPr>
                <w:sz w:val="22"/>
                <w:szCs w:val="22"/>
                <w:lang w:val="en-US"/>
              </w:rPr>
              <w:t>Computers.A</w:t>
            </w:r>
            <w:proofErr w:type="spellEnd"/>
            <w:r w:rsidRPr="006D472C">
              <w:rPr>
                <w:sz w:val="22"/>
                <w:szCs w:val="22"/>
                <w:lang w:val="en-US"/>
              </w:rPr>
              <w:t xml:space="preserve"> Typical Computer. </w:t>
            </w:r>
            <w:r w:rsidRPr="006D472C">
              <w:rPr>
                <w:sz w:val="22"/>
                <w:szCs w:val="22"/>
              </w:rPr>
              <w:t>Причастие.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rStyle w:val="FontStyle137"/>
              </w:rPr>
              <w:t>4.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2A56C2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  <w:lang w:val="en-US"/>
              </w:rPr>
              <w:t xml:space="preserve">Types of Computer Systems. </w:t>
            </w:r>
            <w:r w:rsidRPr="006D472C">
              <w:rPr>
                <w:sz w:val="22"/>
                <w:szCs w:val="22"/>
              </w:rPr>
              <w:t>Герундий</w:t>
            </w:r>
            <w:r w:rsidRPr="006D472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rStyle w:val="FontStyle137"/>
              </w:rPr>
              <w:t>5.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2A56C2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  <w:lang w:val="en-US"/>
              </w:rPr>
              <w:t xml:space="preserve">Computers and </w:t>
            </w:r>
            <w:proofErr w:type="spellStart"/>
            <w:r w:rsidRPr="006D472C">
              <w:rPr>
                <w:sz w:val="22"/>
                <w:szCs w:val="22"/>
                <w:lang w:val="en-US"/>
              </w:rPr>
              <w:t>Work.Future</w:t>
            </w:r>
            <w:proofErr w:type="spellEnd"/>
            <w:r w:rsidRPr="006D472C">
              <w:rPr>
                <w:sz w:val="22"/>
                <w:szCs w:val="22"/>
                <w:lang w:val="en-US"/>
              </w:rPr>
              <w:t xml:space="preserve"> Trends in </w:t>
            </w:r>
            <w:proofErr w:type="spellStart"/>
            <w:r w:rsidRPr="006D472C">
              <w:rPr>
                <w:sz w:val="22"/>
                <w:szCs w:val="22"/>
                <w:lang w:val="en-US"/>
              </w:rPr>
              <w:t>Cybernatics</w:t>
            </w:r>
            <w:proofErr w:type="spellEnd"/>
            <w:r w:rsidRPr="006D472C">
              <w:rPr>
                <w:sz w:val="22"/>
                <w:szCs w:val="22"/>
                <w:lang w:val="en-US"/>
              </w:rPr>
              <w:t>.</w:t>
            </w:r>
          </w:p>
          <w:p w:rsidR="00D918CE" w:rsidRPr="006D472C" w:rsidRDefault="00D918CE" w:rsidP="002A56C2">
            <w:pPr>
              <w:pStyle w:val="Style51"/>
              <w:widowControl/>
              <w:spacing w:line="240" w:lineRule="auto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</w:rPr>
              <w:t>Инфинитив.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AF2E6F" w:rsidRPr="006D472C" w:rsidTr="00136313">
        <w:tc>
          <w:tcPr>
            <w:tcW w:w="9781" w:type="dxa"/>
            <w:gridSpan w:val="4"/>
            <w:shd w:val="clear" w:color="auto" w:fill="auto"/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Промежуточный контроль</w:t>
            </w:r>
          </w:p>
        </w:tc>
      </w:tr>
      <w:tr w:rsidR="00D918CE" w:rsidRPr="006D472C" w:rsidTr="00136313">
        <w:tc>
          <w:tcPr>
            <w:tcW w:w="708" w:type="dxa"/>
            <w:shd w:val="clear" w:color="auto" w:fill="auto"/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rStyle w:val="FontStyle137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shd w:val="clear" w:color="auto" w:fill="auto"/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b/>
                <w:bCs/>
                <w:sz w:val="22"/>
                <w:szCs w:val="22"/>
              </w:rPr>
              <w:t>Вопросы к зачету</w:t>
            </w:r>
          </w:p>
        </w:tc>
      </w:tr>
    </w:tbl>
    <w:p w:rsidR="00AF2E6F" w:rsidRPr="006D472C" w:rsidRDefault="00AF2E6F" w:rsidP="00AC355D">
      <w:pPr>
        <w:pStyle w:val="Style5"/>
        <w:widowControl/>
        <w:rPr>
          <w:rStyle w:val="FontStyle141"/>
          <w:sz w:val="22"/>
          <w:szCs w:val="22"/>
        </w:rPr>
      </w:pPr>
    </w:p>
    <w:p w:rsidR="00203F9A" w:rsidRPr="006D472C" w:rsidRDefault="00203F9A" w:rsidP="00AC355D">
      <w:pPr>
        <w:pStyle w:val="Style5"/>
        <w:widowControl/>
        <w:rPr>
          <w:rStyle w:val="FontStyle141"/>
          <w:sz w:val="22"/>
          <w:szCs w:val="22"/>
        </w:rPr>
      </w:pPr>
    </w:p>
    <w:p w:rsidR="00AF2E6F" w:rsidRPr="006D472C" w:rsidRDefault="00AF2E6F" w:rsidP="00AF2E6F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6D472C">
        <w:rPr>
          <w:rStyle w:val="FontStyle141"/>
          <w:i w:val="0"/>
          <w:sz w:val="28"/>
          <w:szCs w:val="28"/>
        </w:rPr>
        <w:t>За третий семестр: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F2E6F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AF2E6F" w:rsidRPr="006D472C" w:rsidTr="00136313">
        <w:trPr>
          <w:trHeight w:val="331"/>
        </w:trPr>
        <w:tc>
          <w:tcPr>
            <w:tcW w:w="9781" w:type="dxa"/>
            <w:gridSpan w:val="4"/>
            <w:shd w:val="clear" w:color="auto" w:fill="auto"/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Текущий контроль</w:t>
            </w:r>
          </w:p>
        </w:tc>
      </w:tr>
      <w:tr w:rsidR="00D918CE" w:rsidRPr="006D472C" w:rsidTr="00136313">
        <w:tc>
          <w:tcPr>
            <w:tcW w:w="708" w:type="dxa"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</w:rPr>
              <w:t>1.</w:t>
            </w:r>
          </w:p>
        </w:tc>
        <w:tc>
          <w:tcPr>
            <w:tcW w:w="3403" w:type="dxa"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  <w:lang w:val="en-US"/>
              </w:rPr>
              <w:t>Mathematics</w:t>
            </w:r>
            <w:r w:rsidRPr="006D472C">
              <w:rPr>
                <w:sz w:val="22"/>
                <w:szCs w:val="22"/>
              </w:rPr>
              <w:t>. Сослагательное наклонение. Условные предложения.</w:t>
            </w:r>
          </w:p>
        </w:tc>
        <w:tc>
          <w:tcPr>
            <w:tcW w:w="2977" w:type="dxa"/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 w:val="restart"/>
          </w:tcPr>
          <w:p w:rsidR="00D918CE" w:rsidRPr="006D472C" w:rsidRDefault="00D918CE" w:rsidP="00C70688">
            <w:pPr>
              <w:jc w:val="both"/>
              <w:rPr>
                <w:sz w:val="22"/>
                <w:szCs w:val="20"/>
              </w:rPr>
            </w:pPr>
            <w:r w:rsidRPr="006D472C">
              <w:rPr>
                <w:sz w:val="22"/>
                <w:szCs w:val="20"/>
              </w:rPr>
              <w:t xml:space="preserve">Фронтальный опрос, письменные проверки, </w:t>
            </w:r>
          </w:p>
          <w:p w:rsidR="00D918CE" w:rsidRPr="006D472C" w:rsidRDefault="00D918CE" w:rsidP="00C70688">
            <w:pPr>
              <w:jc w:val="both"/>
              <w:rPr>
                <w:sz w:val="22"/>
                <w:szCs w:val="20"/>
              </w:rPr>
            </w:pPr>
            <w:r w:rsidRPr="006D472C">
              <w:rPr>
                <w:sz w:val="22"/>
                <w:szCs w:val="20"/>
              </w:rPr>
              <w:t xml:space="preserve">тесты на понимание прочитанного. </w:t>
            </w:r>
          </w:p>
          <w:p w:rsidR="00D918CE" w:rsidRPr="006D472C" w:rsidRDefault="00D918CE" w:rsidP="00C70688">
            <w:pPr>
              <w:jc w:val="both"/>
              <w:rPr>
                <w:sz w:val="22"/>
                <w:szCs w:val="20"/>
              </w:rPr>
            </w:pPr>
            <w:r w:rsidRPr="006D472C">
              <w:rPr>
                <w:sz w:val="22"/>
                <w:szCs w:val="20"/>
              </w:rPr>
              <w:t>Устный и письменный перевод статьи по специальности.</w:t>
            </w:r>
          </w:p>
          <w:p w:rsidR="00D918CE" w:rsidRPr="006D472C" w:rsidRDefault="00D918CE" w:rsidP="00C70688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0"/>
              </w:rPr>
              <w:t>Письменное</w:t>
            </w:r>
            <w:r w:rsidRPr="006D472C">
              <w:rPr>
                <w:sz w:val="22"/>
                <w:szCs w:val="20"/>
                <w:lang w:val="en-US"/>
              </w:rPr>
              <w:t xml:space="preserve"> </w:t>
            </w:r>
            <w:r w:rsidRPr="006D472C">
              <w:rPr>
                <w:sz w:val="22"/>
                <w:szCs w:val="20"/>
              </w:rPr>
              <w:t>реферирование</w:t>
            </w:r>
            <w:r w:rsidRPr="006D472C">
              <w:rPr>
                <w:sz w:val="20"/>
                <w:szCs w:val="20"/>
              </w:rPr>
              <w:t>.</w:t>
            </w: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rStyle w:val="FontStyle137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203F9A">
            <w:pPr>
              <w:rPr>
                <w:sz w:val="22"/>
                <w:lang w:val="en-US"/>
              </w:rPr>
            </w:pPr>
            <w:r w:rsidRPr="006D472C">
              <w:rPr>
                <w:sz w:val="22"/>
                <w:lang w:val="en-US"/>
              </w:rPr>
              <w:t>Mathematics is the Language of Science.</w:t>
            </w:r>
          </w:p>
          <w:p w:rsidR="00D918CE" w:rsidRPr="006D472C" w:rsidRDefault="00D918CE" w:rsidP="00203F9A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sz w:val="22"/>
              </w:rPr>
              <w:t>Усилительные конструкции.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6D472C">
              <w:rPr>
                <w:rStyle w:val="FontStyle137"/>
                <w:lang w:val="en-US"/>
              </w:rPr>
              <w:t>3.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203F9A">
            <w:pPr>
              <w:rPr>
                <w:sz w:val="22"/>
                <w:lang w:val="en-US"/>
              </w:rPr>
            </w:pPr>
            <w:r w:rsidRPr="006D472C">
              <w:rPr>
                <w:sz w:val="22"/>
                <w:lang w:val="en-US"/>
              </w:rPr>
              <w:t>Evolution of Mathematical Certainty.</w:t>
            </w:r>
            <w:r w:rsidRPr="006D472C">
              <w:rPr>
                <w:sz w:val="22"/>
              </w:rPr>
              <w:t>Общая</w:t>
            </w:r>
            <w:r w:rsidRPr="006D472C">
              <w:rPr>
                <w:sz w:val="22"/>
                <w:lang w:val="en-US"/>
              </w:rPr>
              <w:t xml:space="preserve"> </w:t>
            </w:r>
            <w:r w:rsidRPr="006D472C">
              <w:rPr>
                <w:sz w:val="22"/>
              </w:rPr>
              <w:t>статья</w:t>
            </w:r>
            <w:r w:rsidRPr="006D472C">
              <w:rPr>
                <w:sz w:val="22"/>
                <w:lang w:val="en-US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6D472C">
              <w:rPr>
                <w:rStyle w:val="FontStyle137"/>
                <w:lang w:val="en-US"/>
              </w:rPr>
              <w:t>4.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203F9A">
            <w:pPr>
              <w:rPr>
                <w:sz w:val="22"/>
                <w:lang w:val="en-US"/>
              </w:rPr>
            </w:pPr>
            <w:r w:rsidRPr="006D472C">
              <w:rPr>
                <w:sz w:val="22"/>
                <w:lang w:val="en-US"/>
              </w:rPr>
              <w:t>Software</w:t>
            </w:r>
            <w:r w:rsidRPr="006D472C">
              <w:rPr>
                <w:sz w:val="22"/>
              </w:rPr>
              <w:t>. Общая статья.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6D472C">
              <w:rPr>
                <w:rStyle w:val="FontStyle137"/>
                <w:lang w:val="en-US"/>
              </w:rPr>
              <w:t>5.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203F9A">
            <w:pPr>
              <w:rPr>
                <w:sz w:val="22"/>
                <w:lang w:val="en-US"/>
              </w:rPr>
            </w:pPr>
            <w:r w:rsidRPr="006D472C">
              <w:rPr>
                <w:sz w:val="22"/>
              </w:rPr>
              <w:t>Обзорное повторение грамматики.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AF2E6F" w:rsidRPr="006D472C" w:rsidTr="00136313">
        <w:tc>
          <w:tcPr>
            <w:tcW w:w="9781" w:type="dxa"/>
            <w:gridSpan w:val="4"/>
            <w:shd w:val="clear" w:color="auto" w:fill="auto"/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Промежуточный контроль</w:t>
            </w:r>
          </w:p>
        </w:tc>
      </w:tr>
      <w:tr w:rsidR="00D918CE" w:rsidRPr="006D472C" w:rsidTr="00136313">
        <w:tc>
          <w:tcPr>
            <w:tcW w:w="708" w:type="dxa"/>
            <w:shd w:val="clear" w:color="auto" w:fill="auto"/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D918CE" w:rsidRPr="006D472C" w:rsidRDefault="00D918CE" w:rsidP="00AF2E6F">
            <w:pPr>
              <w:rPr>
                <w:rStyle w:val="FontStyle137"/>
              </w:rPr>
            </w:pPr>
            <w:r w:rsidRPr="006D472C">
              <w:rPr>
                <w:rStyle w:val="FontStyle137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shd w:val="clear" w:color="auto" w:fill="auto"/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b/>
                <w:bCs/>
                <w:sz w:val="22"/>
                <w:szCs w:val="22"/>
              </w:rPr>
              <w:t>Вопросы к зачету</w:t>
            </w:r>
          </w:p>
        </w:tc>
      </w:tr>
    </w:tbl>
    <w:p w:rsidR="00203F9A" w:rsidRPr="006D472C" w:rsidRDefault="00203F9A" w:rsidP="00AC355D">
      <w:pPr>
        <w:pStyle w:val="Style5"/>
        <w:widowControl/>
        <w:rPr>
          <w:rStyle w:val="FontStyle141"/>
          <w:sz w:val="28"/>
          <w:szCs w:val="22"/>
          <w:lang w:val="en-US"/>
        </w:rPr>
      </w:pPr>
    </w:p>
    <w:p w:rsidR="0075377D" w:rsidRPr="006D472C" w:rsidRDefault="0075377D" w:rsidP="00AC355D">
      <w:pPr>
        <w:pStyle w:val="Style5"/>
        <w:widowControl/>
        <w:rPr>
          <w:rStyle w:val="FontStyle141"/>
          <w:sz w:val="28"/>
          <w:szCs w:val="22"/>
          <w:lang w:val="en-US"/>
        </w:rPr>
      </w:pPr>
    </w:p>
    <w:p w:rsidR="00AF2E6F" w:rsidRPr="006D472C" w:rsidRDefault="00AF2E6F" w:rsidP="00AF2E6F">
      <w:pPr>
        <w:pStyle w:val="Style5"/>
        <w:widowControl/>
        <w:jc w:val="both"/>
        <w:rPr>
          <w:rStyle w:val="FontStyle141"/>
          <w:i w:val="0"/>
          <w:sz w:val="28"/>
          <w:szCs w:val="22"/>
        </w:rPr>
      </w:pPr>
      <w:r w:rsidRPr="006D472C">
        <w:rPr>
          <w:rStyle w:val="FontStyle141"/>
          <w:i w:val="0"/>
          <w:sz w:val="28"/>
          <w:szCs w:val="22"/>
        </w:rPr>
        <w:lastRenderedPageBreak/>
        <w:t>За четвертый семестр: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F2E6F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AF2E6F" w:rsidRPr="006D472C" w:rsidTr="00136313">
        <w:trPr>
          <w:trHeight w:val="331"/>
        </w:trPr>
        <w:tc>
          <w:tcPr>
            <w:tcW w:w="9781" w:type="dxa"/>
            <w:gridSpan w:val="4"/>
            <w:shd w:val="clear" w:color="auto" w:fill="auto"/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Текущий контроль</w:t>
            </w:r>
          </w:p>
        </w:tc>
      </w:tr>
      <w:tr w:rsidR="00D918CE" w:rsidRPr="006D472C" w:rsidTr="00136313">
        <w:tc>
          <w:tcPr>
            <w:tcW w:w="708" w:type="dxa"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</w:rPr>
              <w:t>1.</w:t>
            </w:r>
          </w:p>
        </w:tc>
        <w:tc>
          <w:tcPr>
            <w:tcW w:w="3403" w:type="dxa"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lang w:val="en-US"/>
              </w:rPr>
              <w:t>Programming.</w:t>
            </w:r>
          </w:p>
        </w:tc>
        <w:tc>
          <w:tcPr>
            <w:tcW w:w="2977" w:type="dxa"/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 w:val="restart"/>
          </w:tcPr>
          <w:p w:rsidR="00D918CE" w:rsidRPr="006D472C" w:rsidRDefault="00D918CE" w:rsidP="0075377D">
            <w:pPr>
              <w:jc w:val="both"/>
              <w:rPr>
                <w:sz w:val="22"/>
                <w:szCs w:val="20"/>
              </w:rPr>
            </w:pPr>
            <w:r w:rsidRPr="006D472C">
              <w:rPr>
                <w:sz w:val="22"/>
                <w:szCs w:val="20"/>
              </w:rPr>
              <w:t xml:space="preserve">Фронтальный опрос, письменные проверки. </w:t>
            </w:r>
          </w:p>
          <w:p w:rsidR="00D918CE" w:rsidRPr="006D472C" w:rsidRDefault="00D918CE" w:rsidP="0075377D">
            <w:pPr>
              <w:jc w:val="both"/>
              <w:rPr>
                <w:sz w:val="22"/>
                <w:szCs w:val="20"/>
              </w:rPr>
            </w:pPr>
            <w:r w:rsidRPr="006D472C">
              <w:rPr>
                <w:sz w:val="22"/>
                <w:szCs w:val="20"/>
              </w:rPr>
              <w:t>Устный и письменный перевод статей по специальности</w:t>
            </w:r>
          </w:p>
          <w:p w:rsidR="00D918CE" w:rsidRPr="006D472C" w:rsidRDefault="00D918CE" w:rsidP="0075377D">
            <w:pPr>
              <w:pStyle w:val="Default"/>
              <w:rPr>
                <w:sz w:val="22"/>
                <w:szCs w:val="22"/>
              </w:rPr>
            </w:pPr>
            <w:r w:rsidRPr="006D472C">
              <w:rPr>
                <w:sz w:val="22"/>
                <w:szCs w:val="20"/>
              </w:rPr>
              <w:t>Устная презентация реферата по прочитанной специальной литературе на английском языке.</w:t>
            </w: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rStyle w:val="FontStyle137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sz w:val="22"/>
                <w:lang w:val="en-US"/>
              </w:rPr>
              <w:t xml:space="preserve">Artificial </w:t>
            </w:r>
            <w:proofErr w:type="spellStart"/>
            <w:r w:rsidRPr="006D472C">
              <w:rPr>
                <w:sz w:val="22"/>
                <w:lang w:val="en-US"/>
              </w:rPr>
              <w:t>Intelligence.Robotics</w:t>
            </w:r>
            <w:proofErr w:type="spellEnd"/>
            <w:r w:rsidRPr="006D472C">
              <w:rPr>
                <w:sz w:val="22"/>
                <w:lang w:val="en-US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6D472C">
              <w:rPr>
                <w:rStyle w:val="FontStyle137"/>
                <w:lang w:val="en-US"/>
              </w:rPr>
              <w:t>3.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sz w:val="22"/>
                <w:szCs w:val="22"/>
              </w:rPr>
            </w:pPr>
            <w:r w:rsidRPr="006D472C">
              <w:rPr>
                <w:sz w:val="22"/>
                <w:lang w:val="en-US"/>
              </w:rPr>
              <w:t>Internet</w:t>
            </w:r>
            <w:r w:rsidRPr="006D472C">
              <w:rPr>
                <w:sz w:val="22"/>
              </w:rPr>
              <w:t xml:space="preserve"> </w:t>
            </w:r>
            <w:r w:rsidRPr="006D472C">
              <w:rPr>
                <w:sz w:val="22"/>
                <w:lang w:val="en-US"/>
              </w:rPr>
              <w:t>Security</w:t>
            </w:r>
            <w:r w:rsidRPr="006D472C">
              <w:rPr>
                <w:sz w:val="22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D918CE" w:rsidRPr="006D472C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 w:rsidRPr="006D472C">
              <w:rPr>
                <w:rStyle w:val="FontStyle137"/>
                <w:lang w:val="en-US"/>
              </w:rPr>
              <w:t>4.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Style51"/>
              <w:widowControl/>
              <w:spacing w:line="240" w:lineRule="auto"/>
              <w:rPr>
                <w:sz w:val="22"/>
                <w:szCs w:val="22"/>
              </w:rPr>
            </w:pPr>
            <w:r w:rsidRPr="006D472C">
              <w:rPr>
                <w:sz w:val="22"/>
              </w:rPr>
              <w:t>Презентация индивидуальных статей.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6D472C" w:rsidRDefault="00D918CE" w:rsidP="006D472C">
            <w:pPr>
              <w:rPr>
                <w:sz w:val="22"/>
                <w:szCs w:val="22"/>
                <w:lang w:val="en-US"/>
              </w:rPr>
            </w:pPr>
            <w:r w:rsidRPr="006D472C">
              <w:rPr>
                <w:sz w:val="22"/>
                <w:szCs w:val="22"/>
              </w:rPr>
              <w:t>УК-1, УК-4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D918CE" w:rsidRPr="006D472C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AF2E6F" w:rsidRPr="006D472C" w:rsidTr="00136313">
        <w:tc>
          <w:tcPr>
            <w:tcW w:w="9781" w:type="dxa"/>
            <w:gridSpan w:val="4"/>
            <w:shd w:val="clear" w:color="auto" w:fill="auto"/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6D472C">
              <w:rPr>
                <w:rStyle w:val="FontStyle137"/>
                <w:b/>
              </w:rPr>
              <w:t>Промежуточный контроль</w:t>
            </w:r>
          </w:p>
        </w:tc>
      </w:tr>
      <w:tr w:rsidR="00AF2E6F" w:rsidRPr="006D472C" w:rsidTr="00136313">
        <w:tc>
          <w:tcPr>
            <w:tcW w:w="708" w:type="dxa"/>
            <w:shd w:val="clear" w:color="auto" w:fill="auto"/>
          </w:tcPr>
          <w:p w:rsidR="00AF2E6F" w:rsidRPr="006D472C" w:rsidRDefault="00AF2E6F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AF2E6F" w:rsidRPr="006D472C" w:rsidRDefault="00FE405D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rStyle w:val="FontStyle137"/>
              </w:rPr>
              <w:t>экзамен</w:t>
            </w:r>
          </w:p>
        </w:tc>
        <w:tc>
          <w:tcPr>
            <w:tcW w:w="2977" w:type="dxa"/>
            <w:shd w:val="clear" w:color="auto" w:fill="auto"/>
          </w:tcPr>
          <w:p w:rsidR="00AF2E6F" w:rsidRPr="006D472C" w:rsidRDefault="00AF2E6F" w:rsidP="00AF2E6F">
            <w:pPr>
              <w:rPr>
                <w:sz w:val="22"/>
                <w:szCs w:val="22"/>
              </w:rPr>
            </w:pPr>
            <w:r w:rsidRPr="006D472C">
              <w:rPr>
                <w:sz w:val="22"/>
                <w:szCs w:val="22"/>
              </w:rPr>
              <w:t>ОК-5</w:t>
            </w:r>
          </w:p>
        </w:tc>
        <w:tc>
          <w:tcPr>
            <w:tcW w:w="2693" w:type="dxa"/>
            <w:shd w:val="clear" w:color="auto" w:fill="auto"/>
          </w:tcPr>
          <w:p w:rsidR="00AF2E6F" w:rsidRPr="006D472C" w:rsidRDefault="00FE405D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6D472C">
              <w:rPr>
                <w:b/>
                <w:bCs/>
                <w:sz w:val="22"/>
                <w:szCs w:val="22"/>
              </w:rPr>
              <w:t>Вопросы к экзамену</w:t>
            </w:r>
          </w:p>
        </w:tc>
      </w:tr>
    </w:tbl>
    <w:p w:rsidR="00AF2E6F" w:rsidRPr="006D472C" w:rsidRDefault="00AF2E6F" w:rsidP="00AC355D">
      <w:pPr>
        <w:pStyle w:val="Style5"/>
        <w:widowControl/>
        <w:rPr>
          <w:rStyle w:val="FontStyle141"/>
          <w:sz w:val="22"/>
          <w:szCs w:val="22"/>
        </w:rPr>
      </w:pPr>
    </w:p>
    <w:p w:rsidR="00AF2E6F" w:rsidRPr="006D472C" w:rsidRDefault="00AF2E6F" w:rsidP="00AC355D">
      <w:pPr>
        <w:pStyle w:val="Style5"/>
        <w:widowControl/>
        <w:rPr>
          <w:rStyle w:val="FontStyle141"/>
          <w:sz w:val="22"/>
          <w:szCs w:val="22"/>
        </w:rPr>
      </w:pPr>
    </w:p>
    <w:p w:rsidR="006978BA" w:rsidRPr="006D472C" w:rsidRDefault="006978BA" w:rsidP="00AC355D">
      <w:pPr>
        <w:pStyle w:val="Style5"/>
        <w:widowControl/>
        <w:rPr>
          <w:rStyle w:val="FontStyle141"/>
          <w:sz w:val="22"/>
          <w:szCs w:val="22"/>
        </w:rPr>
      </w:pPr>
    </w:p>
    <w:p w:rsidR="003F22BC" w:rsidRPr="006D472C" w:rsidRDefault="003F22BC" w:rsidP="00686F87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6D472C">
        <w:rPr>
          <w:rStyle w:val="FontStyle141"/>
          <w:i w:val="0"/>
          <w:sz w:val="28"/>
          <w:szCs w:val="28"/>
        </w:rPr>
        <w:t xml:space="preserve">6.2. </w:t>
      </w:r>
      <w:r w:rsidR="00686F87" w:rsidRPr="006D472C"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</w:t>
      </w:r>
      <w:r w:rsidR="00623289" w:rsidRPr="006D472C">
        <w:rPr>
          <w:b/>
          <w:i/>
          <w:sz w:val="28"/>
          <w:szCs w:val="28"/>
        </w:rPr>
        <w:t>)</w:t>
      </w:r>
      <w:r w:rsidR="00686F87" w:rsidRPr="006D472C">
        <w:rPr>
          <w:b/>
          <w:i/>
          <w:sz w:val="28"/>
          <w:szCs w:val="28"/>
        </w:rPr>
        <w:t xml:space="preserve"> опыта деятельности, характеризующие этапы формирования компетенций в процессе освоения образовательной программы</w:t>
      </w:r>
    </w:p>
    <w:p w:rsidR="003F22BC" w:rsidRPr="006D472C" w:rsidRDefault="003F22BC" w:rsidP="00AC355D">
      <w:pPr>
        <w:pStyle w:val="Style23"/>
        <w:widowControl/>
        <w:rPr>
          <w:sz w:val="28"/>
          <w:szCs w:val="28"/>
          <w:highlight w:val="yellow"/>
        </w:rPr>
      </w:pPr>
    </w:p>
    <w:p w:rsidR="003F22BC" w:rsidRPr="006D472C" w:rsidRDefault="003F22BC" w:rsidP="00AC355D">
      <w:pPr>
        <w:pStyle w:val="Style23"/>
        <w:widowControl/>
        <w:rPr>
          <w:rStyle w:val="FontStyle134"/>
          <w:i/>
          <w:sz w:val="28"/>
          <w:szCs w:val="28"/>
        </w:rPr>
      </w:pPr>
      <w:r w:rsidRPr="006D472C">
        <w:rPr>
          <w:rStyle w:val="FontStyle134"/>
          <w:i/>
          <w:sz w:val="28"/>
          <w:szCs w:val="28"/>
        </w:rPr>
        <w:t xml:space="preserve">6.2.1. </w:t>
      </w:r>
    </w:p>
    <w:p w:rsidR="00AD71DE" w:rsidRPr="006D472C" w:rsidRDefault="00AD71DE" w:rsidP="000500F4">
      <w:pPr>
        <w:spacing w:line="276" w:lineRule="auto"/>
        <w:jc w:val="both"/>
        <w:rPr>
          <w:b/>
        </w:rPr>
      </w:pPr>
      <w:r w:rsidRPr="006D472C">
        <w:rPr>
          <w:b/>
        </w:rPr>
        <w:t>Содержание зачета:</w:t>
      </w:r>
    </w:p>
    <w:p w:rsidR="00AD71DE" w:rsidRPr="006D472C" w:rsidRDefault="00AD71DE" w:rsidP="00AD71DE">
      <w:pPr>
        <w:ind w:firstLine="709"/>
        <w:jc w:val="both"/>
      </w:pPr>
      <w:r w:rsidRPr="006D472C">
        <w:t>1. Изучающее чтение текста по специальности объемом 1200 -1600 печатных знаков; понимание проверяется в форме письменного перевода с английского языка на русский (со словарем) и постановки 3-5 специальных вопросов к тексту. Время — 60 мин.</w:t>
      </w:r>
    </w:p>
    <w:p w:rsidR="00AD71DE" w:rsidRPr="006D472C" w:rsidRDefault="00AD71DE" w:rsidP="00AD71DE">
      <w:pPr>
        <w:ind w:firstLine="709"/>
        <w:jc w:val="both"/>
      </w:pPr>
      <w:r w:rsidRPr="006D472C">
        <w:t>2. Ознакомительное чтение текста объемом 1200-2000 печатных знаков; понимание проверяется с помощью тестовых заданий по тексту или беседы по содержанию текста, время на подготовку до 30 минут.</w:t>
      </w:r>
    </w:p>
    <w:p w:rsidR="00AD71DE" w:rsidRPr="006D472C" w:rsidRDefault="00AD71DE" w:rsidP="00AD71DE">
      <w:pPr>
        <w:ind w:firstLine="709"/>
        <w:jc w:val="both"/>
      </w:pPr>
      <w:r w:rsidRPr="006D472C">
        <w:t>3. Устно-речевое высказывание:</w:t>
      </w:r>
    </w:p>
    <w:p w:rsidR="00AD71DE" w:rsidRPr="006D472C" w:rsidRDefault="00AD71DE" w:rsidP="00AD71DE">
      <w:pPr>
        <w:ind w:firstLine="709"/>
        <w:jc w:val="both"/>
      </w:pPr>
      <w:r w:rsidRPr="006D472C">
        <w:t>а) монологического характера – подготовленная речь (сообщение в рамках пройденной тематики, вр</w:t>
      </w:r>
      <w:r w:rsidR="00D1250C" w:rsidRPr="006D472C">
        <w:t>емя на подготовку до 15 минут)</w:t>
      </w:r>
    </w:p>
    <w:p w:rsidR="00AD71DE" w:rsidRPr="006D472C" w:rsidRDefault="00AD71DE" w:rsidP="00AD71DE">
      <w:pPr>
        <w:spacing w:line="276" w:lineRule="auto"/>
        <w:ind w:firstLine="709"/>
        <w:jc w:val="both"/>
      </w:pPr>
      <w:r w:rsidRPr="006D472C">
        <w:t xml:space="preserve">б) диалогического характера – беседа с преподавателем на одну или несколько из изученных тем. </w:t>
      </w:r>
    </w:p>
    <w:p w:rsidR="00AD71DE" w:rsidRPr="006D472C" w:rsidRDefault="00AD71DE" w:rsidP="00AD71DE">
      <w:pPr>
        <w:spacing w:line="276" w:lineRule="auto"/>
        <w:ind w:firstLine="709"/>
        <w:jc w:val="both"/>
        <w:rPr>
          <w:b/>
        </w:rPr>
      </w:pPr>
      <w:r w:rsidRPr="006D472C">
        <w:t>4. Прослушивание (двукратное) текста объемом 800 печатных знаков, письменное или устное изложение содержания текста.</w:t>
      </w:r>
    </w:p>
    <w:p w:rsidR="00AD71DE" w:rsidRPr="006D472C" w:rsidRDefault="00AD71DE" w:rsidP="00AD71DE">
      <w:pPr>
        <w:ind w:firstLine="709"/>
        <w:jc w:val="both"/>
        <w:rPr>
          <w:b/>
        </w:rPr>
      </w:pPr>
    </w:p>
    <w:p w:rsidR="00AD71DE" w:rsidRPr="006D472C" w:rsidRDefault="00AD71DE" w:rsidP="000500F4">
      <w:pPr>
        <w:jc w:val="both"/>
        <w:rPr>
          <w:b/>
        </w:rPr>
      </w:pPr>
      <w:r w:rsidRPr="006D472C">
        <w:rPr>
          <w:b/>
        </w:rPr>
        <w:t>Содержание экзамена:</w:t>
      </w:r>
    </w:p>
    <w:p w:rsidR="00AD71DE" w:rsidRPr="006D472C" w:rsidRDefault="00AD71DE" w:rsidP="00AD71DE">
      <w:pPr>
        <w:ind w:firstLine="709"/>
        <w:jc w:val="both"/>
      </w:pPr>
      <w:r w:rsidRPr="006D472C">
        <w:t xml:space="preserve">1. Изучающее чтение текста по специальности объемом 1650 печатных </w:t>
      </w:r>
      <w:proofErr w:type="gramStart"/>
      <w:r w:rsidRPr="006D472C">
        <w:t>знаков;  понимание</w:t>
      </w:r>
      <w:proofErr w:type="gramEnd"/>
      <w:r w:rsidRPr="006D472C">
        <w:t xml:space="preserve"> проверяется в форме письменного перевода с английского языка на русский (со словарем) и постановки 3-5 специальных вопросов к тексту  Время — 60 мин.</w:t>
      </w:r>
    </w:p>
    <w:p w:rsidR="00AD71DE" w:rsidRPr="006D472C" w:rsidRDefault="00AD71DE" w:rsidP="00AD71DE">
      <w:pPr>
        <w:ind w:firstLine="709"/>
        <w:jc w:val="both"/>
      </w:pPr>
      <w:r w:rsidRPr="006D472C">
        <w:t>2. Передача содержания (на русском языке) общенаучного текста объемом 1600 печатных знаков, прочитанного без словаря. Время – 3-5 минут.</w:t>
      </w:r>
    </w:p>
    <w:p w:rsidR="00AD71DE" w:rsidRPr="006D472C" w:rsidRDefault="00AD71DE" w:rsidP="00AD71DE">
      <w:pPr>
        <w:ind w:firstLine="709"/>
        <w:jc w:val="both"/>
      </w:pPr>
      <w:r w:rsidRPr="006D472C">
        <w:t>3. Презентация одной статьи по специальности, прочитанной в семестре.</w:t>
      </w:r>
    </w:p>
    <w:p w:rsidR="00AD71DE" w:rsidRPr="006D472C" w:rsidRDefault="00AD71DE" w:rsidP="00AD71DE">
      <w:pPr>
        <w:ind w:firstLine="709"/>
        <w:jc w:val="both"/>
      </w:pPr>
      <w:r w:rsidRPr="006D472C">
        <w:t>4. Подготовленная устная речь монологического характера (сообщение на одну из изученных тем; объем не менее 15-20 фраз).</w:t>
      </w:r>
    </w:p>
    <w:p w:rsidR="003F22BC" w:rsidRPr="006D472C" w:rsidRDefault="003F22BC" w:rsidP="00AC355D">
      <w:pPr>
        <w:pStyle w:val="Style23"/>
        <w:widowControl/>
        <w:rPr>
          <w:rStyle w:val="FontStyle138"/>
          <w:sz w:val="28"/>
          <w:szCs w:val="28"/>
          <w:highlight w:val="yellow"/>
        </w:rPr>
      </w:pPr>
    </w:p>
    <w:p w:rsidR="00AD71DE" w:rsidRPr="006D472C" w:rsidRDefault="00AD71DE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bookmarkStart w:id="3" w:name="bookmark0"/>
      <w:bookmarkStart w:id="4" w:name="bookmark1"/>
      <w:bookmarkStart w:id="5" w:name="bookmark2"/>
      <w:bookmarkEnd w:id="3"/>
      <w:bookmarkEnd w:id="4"/>
      <w:bookmarkEnd w:id="5"/>
    </w:p>
    <w:p w:rsidR="00AD71DE" w:rsidRPr="006D472C" w:rsidRDefault="00AD71DE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</w:p>
    <w:p w:rsidR="003F22BC" w:rsidRPr="006D472C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6D472C">
        <w:rPr>
          <w:rStyle w:val="FontStyle141"/>
          <w:sz w:val="28"/>
          <w:szCs w:val="28"/>
        </w:rPr>
        <w:lastRenderedPageBreak/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4C7C2C" w:rsidRPr="006D472C" w:rsidRDefault="004C7C2C" w:rsidP="004C7C2C">
      <w:pPr>
        <w:pStyle w:val="Default"/>
        <w:jc w:val="both"/>
        <w:rPr>
          <w:sz w:val="28"/>
          <w:szCs w:val="28"/>
        </w:rPr>
      </w:pPr>
      <w:bookmarkStart w:id="6" w:name="bookmark10"/>
      <w:r w:rsidRPr="006D472C">
        <w:rPr>
          <w:sz w:val="28"/>
          <w:szCs w:val="28"/>
        </w:rPr>
        <w:tab/>
      </w:r>
      <w:r w:rsidRPr="006D472C">
        <w:rPr>
          <w:rFonts w:eastAsia="TimesNewRoman"/>
          <w:sz w:val="28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4C7C2C" w:rsidRPr="006D472C" w:rsidRDefault="004C7C2C" w:rsidP="004C7C2C">
      <w:pPr>
        <w:pStyle w:val="Default"/>
        <w:jc w:val="both"/>
        <w:rPr>
          <w:sz w:val="28"/>
          <w:szCs w:val="28"/>
        </w:rPr>
      </w:pPr>
      <w:r w:rsidRPr="006D472C">
        <w:rPr>
          <w:sz w:val="28"/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4C7C2C" w:rsidRPr="006D472C" w:rsidRDefault="004C7C2C" w:rsidP="004C7C2C">
      <w:pPr>
        <w:pStyle w:val="Default"/>
        <w:jc w:val="both"/>
        <w:rPr>
          <w:sz w:val="28"/>
          <w:szCs w:val="28"/>
        </w:rPr>
      </w:pPr>
      <w:r w:rsidRPr="006D472C">
        <w:rPr>
          <w:sz w:val="28"/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4C7C2C" w:rsidRPr="006D472C" w:rsidRDefault="004C7C2C" w:rsidP="004C7C2C">
      <w:pPr>
        <w:pStyle w:val="Style5"/>
        <w:widowControl/>
        <w:jc w:val="both"/>
        <w:rPr>
          <w:sz w:val="28"/>
          <w:szCs w:val="28"/>
        </w:rPr>
      </w:pPr>
      <w:r w:rsidRPr="006D472C">
        <w:rPr>
          <w:sz w:val="28"/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6D472C">
        <w:rPr>
          <w:rStyle w:val="FontStyle141"/>
          <w:b w:val="0"/>
          <w:i w:val="0"/>
          <w:sz w:val="28"/>
          <w:szCs w:val="28"/>
        </w:rPr>
        <w:t>(КТ № 1)</w:t>
      </w:r>
      <w:r w:rsidRPr="006D472C">
        <w:rPr>
          <w:sz w:val="28"/>
          <w:szCs w:val="28"/>
        </w:rPr>
        <w:t xml:space="preserve"> и контрольная точка № 2 </w:t>
      </w:r>
      <w:r w:rsidRPr="006D472C">
        <w:rPr>
          <w:rStyle w:val="FontStyle141"/>
          <w:b w:val="0"/>
          <w:i w:val="0"/>
          <w:sz w:val="28"/>
          <w:szCs w:val="28"/>
        </w:rPr>
        <w:t>(КТ № 2)</w:t>
      </w:r>
      <w:r w:rsidRPr="006D472C">
        <w:rPr>
          <w:sz w:val="28"/>
          <w:szCs w:val="28"/>
        </w:rPr>
        <w:t>.</w:t>
      </w:r>
    </w:p>
    <w:p w:rsidR="004C7C2C" w:rsidRPr="006D472C" w:rsidRDefault="004C7C2C" w:rsidP="004C7C2C">
      <w:pPr>
        <w:pStyle w:val="Default"/>
        <w:jc w:val="both"/>
        <w:rPr>
          <w:sz w:val="28"/>
          <w:szCs w:val="28"/>
        </w:rPr>
      </w:pPr>
      <w:r w:rsidRPr="006D472C">
        <w:rPr>
          <w:sz w:val="28"/>
          <w:szCs w:val="28"/>
        </w:rPr>
        <w:tab/>
        <w:t xml:space="preserve">Результаты текущего контроля и промежуточной аттестации подводятся по шкале </w:t>
      </w:r>
      <w:proofErr w:type="spellStart"/>
      <w:r w:rsidRPr="006D472C">
        <w:rPr>
          <w:sz w:val="28"/>
          <w:szCs w:val="28"/>
        </w:rPr>
        <w:t>балльно</w:t>
      </w:r>
      <w:proofErr w:type="spellEnd"/>
      <w:r w:rsidRPr="006D472C">
        <w:rPr>
          <w:sz w:val="28"/>
          <w:szCs w:val="28"/>
        </w:rPr>
        <w:t xml:space="preserve">-рейтинговой системы. </w:t>
      </w:r>
    </w:p>
    <w:p w:rsidR="0001318E" w:rsidRPr="006D472C" w:rsidRDefault="0001318E" w:rsidP="004C7C2C">
      <w:pPr>
        <w:pStyle w:val="Default"/>
        <w:jc w:val="both"/>
        <w:rPr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8"/>
        <w:gridCol w:w="1421"/>
        <w:gridCol w:w="1418"/>
      </w:tblGrid>
      <w:tr w:rsidR="00B16361" w:rsidRPr="006D472C" w:rsidTr="00B16361">
        <w:trPr>
          <w:trHeight w:val="399"/>
        </w:trPr>
        <w:tc>
          <w:tcPr>
            <w:tcW w:w="2235" w:type="dxa"/>
            <w:vMerge w:val="restart"/>
          </w:tcPr>
          <w:p w:rsidR="00B16361" w:rsidRPr="006D472C" w:rsidRDefault="00B16361" w:rsidP="00B16361">
            <w:pPr>
              <w:jc w:val="center"/>
              <w:rPr>
                <w:b/>
              </w:rPr>
            </w:pPr>
            <w:r w:rsidRPr="006D472C"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B16361" w:rsidRPr="006D472C" w:rsidRDefault="00B16361" w:rsidP="00B16361">
            <w:pPr>
              <w:jc w:val="center"/>
              <w:rPr>
                <w:b/>
              </w:rPr>
            </w:pPr>
            <w:r w:rsidRPr="006D472C">
              <w:rPr>
                <w:b/>
              </w:rPr>
              <w:t xml:space="preserve">Этап рейтинговой системы </w:t>
            </w:r>
          </w:p>
          <w:p w:rsidR="00B16361" w:rsidRPr="006D472C" w:rsidRDefault="00B16361" w:rsidP="00B16361">
            <w:pPr>
              <w:jc w:val="center"/>
              <w:rPr>
                <w:b/>
              </w:rPr>
            </w:pPr>
            <w:r w:rsidRPr="006D472C">
              <w:rPr>
                <w:b/>
              </w:rPr>
              <w:t>Оценочное средство</w:t>
            </w:r>
          </w:p>
        </w:tc>
        <w:tc>
          <w:tcPr>
            <w:tcW w:w="2839" w:type="dxa"/>
            <w:gridSpan w:val="2"/>
          </w:tcPr>
          <w:p w:rsidR="00B16361" w:rsidRPr="006D472C" w:rsidRDefault="00B16361" w:rsidP="00B16361">
            <w:pPr>
              <w:jc w:val="center"/>
              <w:rPr>
                <w:b/>
              </w:rPr>
            </w:pPr>
            <w:r w:rsidRPr="006D472C">
              <w:rPr>
                <w:rStyle w:val="FontStyle137"/>
                <w:b/>
              </w:rPr>
              <w:t>Балл</w:t>
            </w:r>
          </w:p>
        </w:tc>
      </w:tr>
      <w:tr w:rsidR="00B16361" w:rsidRPr="006D472C" w:rsidTr="00B16361">
        <w:trPr>
          <w:trHeight w:val="414"/>
        </w:trPr>
        <w:tc>
          <w:tcPr>
            <w:tcW w:w="2235" w:type="dxa"/>
            <w:vMerge/>
          </w:tcPr>
          <w:p w:rsidR="00B16361" w:rsidRPr="006D472C" w:rsidRDefault="00B16361" w:rsidP="00B16361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B16361" w:rsidRPr="006D472C" w:rsidRDefault="00B16361" w:rsidP="00B16361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B16361" w:rsidRPr="006D472C" w:rsidRDefault="00B16361" w:rsidP="00B16361">
            <w:pPr>
              <w:rPr>
                <w:rStyle w:val="FontStyle137"/>
              </w:rPr>
            </w:pPr>
            <w:r w:rsidRPr="006D472C">
              <w:t xml:space="preserve">Минимум </w:t>
            </w:r>
          </w:p>
        </w:tc>
        <w:tc>
          <w:tcPr>
            <w:tcW w:w="1418" w:type="dxa"/>
          </w:tcPr>
          <w:p w:rsidR="00B16361" w:rsidRPr="006D472C" w:rsidRDefault="00B16361" w:rsidP="00B16361">
            <w:pPr>
              <w:jc w:val="center"/>
              <w:rPr>
                <w:rStyle w:val="FontStyle137"/>
              </w:rPr>
            </w:pPr>
            <w:r w:rsidRPr="006D472C">
              <w:rPr>
                <w:rStyle w:val="FontStyle137"/>
              </w:rPr>
              <w:t>Максимум</w:t>
            </w:r>
          </w:p>
        </w:tc>
      </w:tr>
      <w:tr w:rsidR="00B16361" w:rsidRPr="006D472C" w:rsidTr="00B16361">
        <w:tc>
          <w:tcPr>
            <w:tcW w:w="9572" w:type="dxa"/>
            <w:gridSpan w:val="4"/>
          </w:tcPr>
          <w:p w:rsidR="00B16361" w:rsidRPr="006D472C" w:rsidRDefault="00ED1C27" w:rsidP="00B16361">
            <w:pPr>
              <w:jc w:val="center"/>
            </w:pPr>
            <w:r w:rsidRPr="006D472C">
              <w:rPr>
                <w:rStyle w:val="FontStyle137"/>
                <w:b/>
                <w:lang w:val="en-US"/>
              </w:rPr>
              <w:t>1</w:t>
            </w:r>
            <w:r w:rsidR="00B16361" w:rsidRPr="006D472C">
              <w:rPr>
                <w:rStyle w:val="FontStyle137"/>
                <w:b/>
              </w:rPr>
              <w:t xml:space="preserve"> семестр</w:t>
            </w:r>
          </w:p>
        </w:tc>
      </w:tr>
      <w:tr w:rsidR="00B16361" w:rsidRPr="006D472C" w:rsidTr="00B16361">
        <w:trPr>
          <w:trHeight w:val="291"/>
        </w:trPr>
        <w:tc>
          <w:tcPr>
            <w:tcW w:w="2235" w:type="dxa"/>
            <w:vMerge w:val="restart"/>
          </w:tcPr>
          <w:p w:rsidR="00B16361" w:rsidRPr="006D472C" w:rsidRDefault="00B16361" w:rsidP="00B16361">
            <w:r w:rsidRPr="006D472C">
              <w:rPr>
                <w:b/>
              </w:rPr>
              <w:t>Текущий</w:t>
            </w:r>
            <w:r w:rsidRPr="006D472C">
              <w:t xml:space="preserve"> </w:t>
            </w:r>
          </w:p>
          <w:p w:rsidR="00B16361" w:rsidRPr="006D472C" w:rsidRDefault="00B16361" w:rsidP="00B16361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B16361" w:rsidRPr="006D472C" w:rsidRDefault="00B16361" w:rsidP="00ED1C27">
            <w:pPr>
              <w:jc w:val="right"/>
              <w:rPr>
                <w:b/>
              </w:rPr>
            </w:pPr>
            <w:r w:rsidRPr="006D472C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B16361" w:rsidRPr="006D472C" w:rsidRDefault="00B16361" w:rsidP="00B16361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  <w:shd w:val="clear" w:color="auto" w:fill="A6A6A6"/>
          </w:tcPr>
          <w:p w:rsidR="00B16361" w:rsidRPr="006D472C" w:rsidRDefault="00B16361" w:rsidP="00B16361">
            <w:pPr>
              <w:jc w:val="center"/>
              <w:rPr>
                <w:rStyle w:val="FontStyle137"/>
              </w:rPr>
            </w:pPr>
            <w:r w:rsidRPr="006D472C">
              <w:rPr>
                <w:rStyle w:val="FontStyle137"/>
              </w:rPr>
              <w:t>30</w:t>
            </w:r>
          </w:p>
        </w:tc>
      </w:tr>
      <w:tr w:rsidR="00B16361" w:rsidRPr="006D472C" w:rsidTr="00B16361">
        <w:trPr>
          <w:trHeight w:val="284"/>
        </w:trPr>
        <w:tc>
          <w:tcPr>
            <w:tcW w:w="2235" w:type="dxa"/>
            <w:vMerge/>
            <w:vAlign w:val="center"/>
          </w:tcPr>
          <w:p w:rsidR="00B16361" w:rsidRPr="006D472C" w:rsidRDefault="00B16361" w:rsidP="00B16361"/>
        </w:tc>
        <w:tc>
          <w:tcPr>
            <w:tcW w:w="4498" w:type="dxa"/>
            <w:vAlign w:val="center"/>
          </w:tcPr>
          <w:p w:rsidR="00B16361" w:rsidRPr="006D472C" w:rsidRDefault="00ED1C27" w:rsidP="00B16361">
            <w:pPr>
              <w:jc w:val="right"/>
            </w:pPr>
            <w:r w:rsidRPr="006D472C">
              <w:rPr>
                <w:sz w:val="20"/>
                <w:szCs w:val="22"/>
              </w:rPr>
              <w:t>Фронтальный опрос/беседа; письменные и устные опросы по пройденному материалу; устный и письменный перевод текстов</w:t>
            </w:r>
          </w:p>
        </w:tc>
        <w:tc>
          <w:tcPr>
            <w:tcW w:w="1421" w:type="dxa"/>
          </w:tcPr>
          <w:p w:rsidR="00B16361" w:rsidRPr="006D472C" w:rsidRDefault="00B16361" w:rsidP="00B16361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</w:tcPr>
          <w:p w:rsidR="00B16361" w:rsidRPr="006D472C" w:rsidRDefault="00B16361" w:rsidP="00B16361">
            <w:pPr>
              <w:jc w:val="center"/>
            </w:pPr>
            <w:r w:rsidRPr="006D472C">
              <w:t>30</w:t>
            </w:r>
          </w:p>
        </w:tc>
      </w:tr>
      <w:tr w:rsidR="00B16361" w:rsidRPr="006D472C" w:rsidTr="00B16361">
        <w:trPr>
          <w:trHeight w:val="284"/>
        </w:trPr>
        <w:tc>
          <w:tcPr>
            <w:tcW w:w="2235" w:type="dxa"/>
            <w:vMerge/>
            <w:vAlign w:val="center"/>
          </w:tcPr>
          <w:p w:rsidR="00B16361" w:rsidRPr="006D472C" w:rsidRDefault="00B16361" w:rsidP="00B16361"/>
        </w:tc>
        <w:tc>
          <w:tcPr>
            <w:tcW w:w="4498" w:type="dxa"/>
            <w:shd w:val="clear" w:color="auto" w:fill="A6A6A6"/>
            <w:vAlign w:val="center"/>
          </w:tcPr>
          <w:p w:rsidR="00B16361" w:rsidRPr="006D472C" w:rsidRDefault="00B16361" w:rsidP="00B16361">
            <w:pPr>
              <w:jc w:val="right"/>
            </w:pPr>
            <w:r w:rsidRPr="006D472C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B16361" w:rsidRPr="006D472C" w:rsidRDefault="00B16361" w:rsidP="00B16361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  <w:shd w:val="clear" w:color="auto" w:fill="A6A6A6"/>
          </w:tcPr>
          <w:p w:rsidR="00B16361" w:rsidRPr="006D472C" w:rsidRDefault="00B16361" w:rsidP="00B16361">
            <w:pPr>
              <w:jc w:val="center"/>
            </w:pPr>
            <w:r w:rsidRPr="006D472C">
              <w:t>30</w:t>
            </w:r>
          </w:p>
        </w:tc>
      </w:tr>
      <w:tr w:rsidR="00B16361" w:rsidRPr="006D472C" w:rsidTr="00B16361">
        <w:trPr>
          <w:trHeight w:val="284"/>
        </w:trPr>
        <w:tc>
          <w:tcPr>
            <w:tcW w:w="2235" w:type="dxa"/>
            <w:vMerge/>
            <w:vAlign w:val="center"/>
          </w:tcPr>
          <w:p w:rsidR="00B16361" w:rsidRPr="006D472C" w:rsidRDefault="00B16361" w:rsidP="00B16361"/>
        </w:tc>
        <w:tc>
          <w:tcPr>
            <w:tcW w:w="4498" w:type="dxa"/>
            <w:vAlign w:val="center"/>
          </w:tcPr>
          <w:p w:rsidR="00B16361" w:rsidRPr="006D472C" w:rsidRDefault="00ED1C27" w:rsidP="00B16361">
            <w:pPr>
              <w:jc w:val="right"/>
            </w:pPr>
            <w:r w:rsidRPr="006D472C">
              <w:rPr>
                <w:sz w:val="20"/>
                <w:szCs w:val="22"/>
              </w:rPr>
              <w:t>Фронтальный опрос/беседа; письменные и устные опросы по пройденному материалу; устный и письменный перевод текстов</w:t>
            </w:r>
          </w:p>
        </w:tc>
        <w:tc>
          <w:tcPr>
            <w:tcW w:w="1421" w:type="dxa"/>
          </w:tcPr>
          <w:p w:rsidR="00B16361" w:rsidRPr="006D472C" w:rsidRDefault="00B16361" w:rsidP="00B16361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</w:tcPr>
          <w:p w:rsidR="00B16361" w:rsidRPr="006D472C" w:rsidRDefault="00B16361" w:rsidP="00B16361">
            <w:pPr>
              <w:jc w:val="center"/>
            </w:pPr>
            <w:r w:rsidRPr="006D472C">
              <w:t>30</w:t>
            </w:r>
          </w:p>
        </w:tc>
      </w:tr>
      <w:tr w:rsidR="00B16361" w:rsidRPr="006D472C" w:rsidTr="00B16361">
        <w:trPr>
          <w:trHeight w:val="284"/>
        </w:trPr>
        <w:tc>
          <w:tcPr>
            <w:tcW w:w="2235" w:type="dxa"/>
            <w:vMerge/>
            <w:vAlign w:val="center"/>
          </w:tcPr>
          <w:p w:rsidR="00B16361" w:rsidRPr="006D472C" w:rsidRDefault="00B16361" w:rsidP="00B16361"/>
        </w:tc>
        <w:tc>
          <w:tcPr>
            <w:tcW w:w="4498" w:type="dxa"/>
            <w:shd w:val="clear" w:color="auto" w:fill="BFBFBF"/>
          </w:tcPr>
          <w:p w:rsidR="00B16361" w:rsidRPr="006D472C" w:rsidRDefault="00B16361" w:rsidP="00B16361">
            <w:pPr>
              <w:jc w:val="right"/>
            </w:pPr>
            <w:r w:rsidRPr="006D472C">
              <w:rPr>
                <w:b/>
              </w:rPr>
              <w:t>Зачет</w:t>
            </w:r>
          </w:p>
        </w:tc>
        <w:tc>
          <w:tcPr>
            <w:tcW w:w="1421" w:type="dxa"/>
            <w:shd w:val="clear" w:color="auto" w:fill="BFBFBF"/>
          </w:tcPr>
          <w:p w:rsidR="00B16361" w:rsidRPr="006D472C" w:rsidRDefault="00B16361" w:rsidP="00B16361">
            <w:pPr>
              <w:jc w:val="center"/>
            </w:pPr>
            <w:r w:rsidRPr="006D472C">
              <w:t>24</w:t>
            </w:r>
          </w:p>
        </w:tc>
        <w:tc>
          <w:tcPr>
            <w:tcW w:w="1418" w:type="dxa"/>
            <w:shd w:val="clear" w:color="auto" w:fill="BFBFBF"/>
          </w:tcPr>
          <w:p w:rsidR="00B16361" w:rsidRPr="006D472C" w:rsidRDefault="00B16361" w:rsidP="00B16361">
            <w:pPr>
              <w:jc w:val="center"/>
            </w:pPr>
            <w:r w:rsidRPr="006D472C">
              <w:t>40</w:t>
            </w:r>
          </w:p>
        </w:tc>
      </w:tr>
      <w:tr w:rsidR="00B16361" w:rsidRPr="006D472C" w:rsidTr="00B16361">
        <w:tc>
          <w:tcPr>
            <w:tcW w:w="2235" w:type="dxa"/>
          </w:tcPr>
          <w:p w:rsidR="00B16361" w:rsidRPr="006D472C" w:rsidRDefault="00B16361" w:rsidP="00B16361">
            <w:pPr>
              <w:rPr>
                <w:b/>
              </w:rPr>
            </w:pPr>
            <w:r w:rsidRPr="006D472C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</w:tcPr>
          <w:p w:rsidR="00B16361" w:rsidRPr="006D472C" w:rsidRDefault="00B16361" w:rsidP="00B16361">
            <w:pPr>
              <w:jc w:val="right"/>
              <w:rPr>
                <w:sz w:val="22"/>
                <w:szCs w:val="22"/>
              </w:rPr>
            </w:pPr>
            <w:r w:rsidRPr="006D472C">
              <w:rPr>
                <w:sz w:val="20"/>
                <w:szCs w:val="22"/>
              </w:rPr>
              <w:t>Вопросы к зачету</w:t>
            </w:r>
          </w:p>
        </w:tc>
        <w:tc>
          <w:tcPr>
            <w:tcW w:w="1421" w:type="dxa"/>
          </w:tcPr>
          <w:p w:rsidR="00B16361" w:rsidRPr="006D472C" w:rsidRDefault="00B16361" w:rsidP="00B16361">
            <w:pPr>
              <w:jc w:val="center"/>
            </w:pPr>
            <w:r w:rsidRPr="006D472C">
              <w:t>24</w:t>
            </w:r>
          </w:p>
        </w:tc>
        <w:tc>
          <w:tcPr>
            <w:tcW w:w="1418" w:type="dxa"/>
          </w:tcPr>
          <w:p w:rsidR="00B16361" w:rsidRPr="006D472C" w:rsidRDefault="00B16361" w:rsidP="00B16361">
            <w:pPr>
              <w:jc w:val="center"/>
            </w:pPr>
            <w:r w:rsidRPr="006D472C">
              <w:t>40</w:t>
            </w:r>
          </w:p>
        </w:tc>
      </w:tr>
      <w:tr w:rsidR="00B16361" w:rsidRPr="006D472C" w:rsidTr="00B16361">
        <w:tc>
          <w:tcPr>
            <w:tcW w:w="2235" w:type="dxa"/>
          </w:tcPr>
          <w:p w:rsidR="00B16361" w:rsidRPr="006D472C" w:rsidRDefault="00B16361" w:rsidP="00B16361">
            <w:pPr>
              <w:rPr>
                <w:b/>
              </w:rPr>
            </w:pPr>
          </w:p>
        </w:tc>
        <w:tc>
          <w:tcPr>
            <w:tcW w:w="4498" w:type="dxa"/>
          </w:tcPr>
          <w:p w:rsidR="00B16361" w:rsidRPr="006D472C" w:rsidRDefault="00B16361" w:rsidP="00B16361"/>
        </w:tc>
        <w:tc>
          <w:tcPr>
            <w:tcW w:w="1421" w:type="dxa"/>
          </w:tcPr>
          <w:p w:rsidR="00B16361" w:rsidRPr="006D472C" w:rsidRDefault="00B16361" w:rsidP="00B16361">
            <w:pPr>
              <w:jc w:val="center"/>
            </w:pPr>
          </w:p>
        </w:tc>
        <w:tc>
          <w:tcPr>
            <w:tcW w:w="1418" w:type="dxa"/>
          </w:tcPr>
          <w:p w:rsidR="00B16361" w:rsidRPr="006D472C" w:rsidRDefault="00B16361" w:rsidP="00B16361">
            <w:pPr>
              <w:jc w:val="center"/>
            </w:pPr>
          </w:p>
        </w:tc>
      </w:tr>
      <w:tr w:rsidR="00B16361" w:rsidRPr="006D472C" w:rsidTr="00B16361">
        <w:tc>
          <w:tcPr>
            <w:tcW w:w="6733" w:type="dxa"/>
            <w:gridSpan w:val="2"/>
          </w:tcPr>
          <w:p w:rsidR="00B16361" w:rsidRPr="006D472C" w:rsidRDefault="00B16361" w:rsidP="00B16361">
            <w:pPr>
              <w:jc w:val="center"/>
              <w:rPr>
                <w:b/>
                <w:sz w:val="28"/>
                <w:szCs w:val="28"/>
              </w:rPr>
            </w:pPr>
            <w:r w:rsidRPr="006D47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B16361" w:rsidRPr="006D472C" w:rsidRDefault="00B16361" w:rsidP="00B16361">
            <w:pPr>
              <w:jc w:val="center"/>
              <w:rPr>
                <w:sz w:val="28"/>
                <w:szCs w:val="28"/>
              </w:rPr>
            </w:pPr>
            <w:r w:rsidRPr="006D472C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B16361" w:rsidRPr="006D472C" w:rsidRDefault="00B16361" w:rsidP="00B16361">
            <w:pPr>
              <w:jc w:val="center"/>
              <w:rPr>
                <w:sz w:val="28"/>
                <w:szCs w:val="28"/>
              </w:rPr>
            </w:pPr>
            <w:r w:rsidRPr="006D472C">
              <w:rPr>
                <w:sz w:val="28"/>
                <w:szCs w:val="28"/>
              </w:rPr>
              <w:t>100</w:t>
            </w:r>
          </w:p>
        </w:tc>
      </w:tr>
    </w:tbl>
    <w:p w:rsidR="00C83AFC" w:rsidRPr="006D472C" w:rsidRDefault="00C83AFC" w:rsidP="004C7C2C">
      <w:pPr>
        <w:pStyle w:val="Default"/>
        <w:jc w:val="both"/>
        <w:rPr>
          <w:sz w:val="28"/>
          <w:szCs w:val="28"/>
          <w:lang w:val="en-US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8"/>
        <w:gridCol w:w="1421"/>
        <w:gridCol w:w="1418"/>
      </w:tblGrid>
      <w:tr w:rsidR="00ED1C27" w:rsidRPr="006D472C" w:rsidTr="00136313">
        <w:trPr>
          <w:trHeight w:val="399"/>
        </w:trPr>
        <w:tc>
          <w:tcPr>
            <w:tcW w:w="2235" w:type="dxa"/>
            <w:vMerge w:val="restart"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b/>
              </w:rPr>
              <w:t xml:space="preserve">Этап рейтинговой системы </w:t>
            </w:r>
          </w:p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b/>
              </w:rPr>
              <w:t>Оценочное средство</w:t>
            </w:r>
          </w:p>
        </w:tc>
        <w:tc>
          <w:tcPr>
            <w:tcW w:w="2839" w:type="dxa"/>
            <w:gridSpan w:val="2"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rStyle w:val="FontStyle137"/>
                <w:b/>
              </w:rPr>
              <w:t>Балл</w:t>
            </w:r>
          </w:p>
        </w:tc>
      </w:tr>
      <w:tr w:rsidR="00ED1C27" w:rsidRPr="006D472C" w:rsidTr="00136313">
        <w:trPr>
          <w:trHeight w:val="414"/>
        </w:trPr>
        <w:tc>
          <w:tcPr>
            <w:tcW w:w="2235" w:type="dxa"/>
            <w:vMerge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ED1C27" w:rsidRPr="006D472C" w:rsidRDefault="00ED1C27" w:rsidP="00136313">
            <w:pPr>
              <w:rPr>
                <w:rStyle w:val="FontStyle137"/>
              </w:rPr>
            </w:pPr>
            <w:r w:rsidRPr="006D472C">
              <w:t xml:space="preserve">Минимум 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  <w:rPr>
                <w:rStyle w:val="FontStyle137"/>
              </w:rPr>
            </w:pPr>
            <w:r w:rsidRPr="006D472C">
              <w:rPr>
                <w:rStyle w:val="FontStyle137"/>
              </w:rPr>
              <w:t>Максимум</w:t>
            </w:r>
          </w:p>
        </w:tc>
      </w:tr>
      <w:tr w:rsidR="00ED1C27" w:rsidRPr="006D472C" w:rsidTr="00136313">
        <w:tc>
          <w:tcPr>
            <w:tcW w:w="9572" w:type="dxa"/>
            <w:gridSpan w:val="4"/>
          </w:tcPr>
          <w:p w:rsidR="00ED1C27" w:rsidRPr="006D472C" w:rsidRDefault="00ED1C27" w:rsidP="00136313">
            <w:pPr>
              <w:jc w:val="center"/>
            </w:pPr>
            <w:r w:rsidRPr="006D472C">
              <w:rPr>
                <w:rStyle w:val="FontStyle137"/>
                <w:b/>
                <w:lang w:val="en-US"/>
              </w:rPr>
              <w:t>2</w:t>
            </w:r>
            <w:r w:rsidRPr="006D472C">
              <w:rPr>
                <w:rStyle w:val="FontStyle137"/>
                <w:b/>
              </w:rPr>
              <w:t xml:space="preserve"> семестр</w:t>
            </w:r>
          </w:p>
        </w:tc>
      </w:tr>
      <w:tr w:rsidR="00ED1C27" w:rsidRPr="006D472C" w:rsidTr="00136313">
        <w:trPr>
          <w:trHeight w:val="291"/>
        </w:trPr>
        <w:tc>
          <w:tcPr>
            <w:tcW w:w="2235" w:type="dxa"/>
            <w:vMerge w:val="restart"/>
          </w:tcPr>
          <w:p w:rsidR="00ED1C27" w:rsidRPr="006D472C" w:rsidRDefault="00ED1C27" w:rsidP="00136313">
            <w:r w:rsidRPr="006D472C">
              <w:rPr>
                <w:b/>
              </w:rPr>
              <w:t>Текущий</w:t>
            </w:r>
            <w:r w:rsidRPr="006D472C">
              <w:t xml:space="preserve"> </w:t>
            </w:r>
          </w:p>
          <w:p w:rsidR="00ED1C27" w:rsidRPr="006D472C" w:rsidRDefault="00ED1C27" w:rsidP="00136313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ED1C27" w:rsidRPr="006D472C" w:rsidRDefault="00ED1C27" w:rsidP="00136313">
            <w:pPr>
              <w:jc w:val="right"/>
              <w:rPr>
                <w:b/>
              </w:rPr>
            </w:pPr>
            <w:r w:rsidRPr="006D472C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6D472C" w:rsidRDefault="00ED1C27" w:rsidP="00136313">
            <w:pPr>
              <w:jc w:val="center"/>
              <w:rPr>
                <w:rStyle w:val="FontStyle137"/>
              </w:rPr>
            </w:pPr>
            <w:r w:rsidRPr="006D472C">
              <w:rPr>
                <w:rStyle w:val="FontStyle137"/>
              </w:rPr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vAlign w:val="center"/>
          </w:tcPr>
          <w:p w:rsidR="00415879" w:rsidRPr="006D472C" w:rsidRDefault="00415879" w:rsidP="00415879">
            <w:pPr>
              <w:jc w:val="right"/>
              <w:rPr>
                <w:sz w:val="20"/>
                <w:szCs w:val="22"/>
              </w:rPr>
            </w:pPr>
            <w:r w:rsidRPr="006D472C">
              <w:rPr>
                <w:sz w:val="20"/>
                <w:szCs w:val="22"/>
              </w:rPr>
              <w:t xml:space="preserve">Фронтальный опрос, письменные проверки, </w:t>
            </w:r>
          </w:p>
          <w:p w:rsidR="00ED1C27" w:rsidRPr="006D472C" w:rsidRDefault="00415879" w:rsidP="00415879">
            <w:pPr>
              <w:jc w:val="right"/>
              <w:rPr>
                <w:sz w:val="22"/>
                <w:szCs w:val="22"/>
              </w:rPr>
            </w:pPr>
            <w:r w:rsidRPr="006D472C">
              <w:rPr>
                <w:sz w:val="20"/>
                <w:szCs w:val="22"/>
              </w:rPr>
              <w:t xml:space="preserve">тесты на понимание прочитанного. 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  <w:r w:rsidRPr="006D472C"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shd w:val="clear" w:color="auto" w:fill="A6A6A6"/>
            <w:vAlign w:val="center"/>
          </w:tcPr>
          <w:p w:rsidR="00ED1C27" w:rsidRPr="006D472C" w:rsidRDefault="00ED1C27" w:rsidP="00136313">
            <w:pPr>
              <w:jc w:val="right"/>
            </w:pPr>
            <w:r w:rsidRPr="006D472C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6D472C" w:rsidRDefault="00ED1C27" w:rsidP="00136313">
            <w:pPr>
              <w:jc w:val="center"/>
            </w:pPr>
            <w:r w:rsidRPr="006D472C"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vAlign w:val="center"/>
          </w:tcPr>
          <w:p w:rsidR="00415879" w:rsidRPr="006D472C" w:rsidRDefault="00415879" w:rsidP="00415879">
            <w:pPr>
              <w:jc w:val="right"/>
              <w:rPr>
                <w:sz w:val="20"/>
                <w:szCs w:val="22"/>
              </w:rPr>
            </w:pPr>
            <w:r w:rsidRPr="006D472C">
              <w:rPr>
                <w:sz w:val="20"/>
                <w:szCs w:val="22"/>
              </w:rPr>
              <w:t xml:space="preserve">Фронтальный опрос, письменные проверки, </w:t>
            </w:r>
          </w:p>
          <w:p w:rsidR="00ED1C27" w:rsidRPr="006D472C" w:rsidRDefault="00415879" w:rsidP="00415879">
            <w:pPr>
              <w:jc w:val="right"/>
              <w:rPr>
                <w:sz w:val="22"/>
                <w:szCs w:val="22"/>
              </w:rPr>
            </w:pPr>
            <w:r w:rsidRPr="006D472C">
              <w:rPr>
                <w:sz w:val="20"/>
                <w:szCs w:val="22"/>
              </w:rPr>
              <w:t xml:space="preserve">тесты на понимание прочитанного. 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  <w:r w:rsidRPr="006D472C"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shd w:val="clear" w:color="auto" w:fill="BFBFBF"/>
          </w:tcPr>
          <w:p w:rsidR="00ED1C27" w:rsidRPr="006D472C" w:rsidRDefault="00ED1C27" w:rsidP="00136313">
            <w:pPr>
              <w:jc w:val="right"/>
            </w:pPr>
            <w:r w:rsidRPr="006D472C">
              <w:rPr>
                <w:b/>
              </w:rPr>
              <w:t>Зачет</w:t>
            </w:r>
          </w:p>
        </w:tc>
        <w:tc>
          <w:tcPr>
            <w:tcW w:w="1421" w:type="dxa"/>
            <w:shd w:val="clear" w:color="auto" w:fill="BFBFBF"/>
          </w:tcPr>
          <w:p w:rsidR="00ED1C27" w:rsidRPr="006D472C" w:rsidRDefault="00ED1C27" w:rsidP="00136313">
            <w:pPr>
              <w:jc w:val="center"/>
            </w:pPr>
            <w:r w:rsidRPr="006D472C">
              <w:t>24</w:t>
            </w:r>
          </w:p>
        </w:tc>
        <w:tc>
          <w:tcPr>
            <w:tcW w:w="1418" w:type="dxa"/>
            <w:shd w:val="clear" w:color="auto" w:fill="BFBFBF"/>
          </w:tcPr>
          <w:p w:rsidR="00ED1C27" w:rsidRPr="006D472C" w:rsidRDefault="00ED1C27" w:rsidP="00136313">
            <w:pPr>
              <w:jc w:val="center"/>
            </w:pPr>
            <w:r w:rsidRPr="006D472C">
              <w:t>40</w:t>
            </w:r>
          </w:p>
        </w:tc>
      </w:tr>
      <w:tr w:rsidR="00ED1C27" w:rsidRPr="006D472C" w:rsidTr="00136313">
        <w:tc>
          <w:tcPr>
            <w:tcW w:w="2235" w:type="dxa"/>
          </w:tcPr>
          <w:p w:rsidR="00ED1C27" w:rsidRPr="006D472C" w:rsidRDefault="00ED1C27" w:rsidP="00136313">
            <w:pPr>
              <w:rPr>
                <w:b/>
              </w:rPr>
            </w:pPr>
            <w:r w:rsidRPr="006D472C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</w:tcPr>
          <w:p w:rsidR="00ED1C27" w:rsidRPr="006D472C" w:rsidRDefault="00ED1C27" w:rsidP="00136313">
            <w:pPr>
              <w:jc w:val="right"/>
            </w:pPr>
            <w:r w:rsidRPr="006D472C">
              <w:rPr>
                <w:sz w:val="20"/>
                <w:szCs w:val="22"/>
              </w:rPr>
              <w:t>Вопросы к зачету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  <w:r w:rsidRPr="006D472C">
              <w:t>24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  <w:r w:rsidRPr="006D472C">
              <w:t>40</w:t>
            </w:r>
          </w:p>
        </w:tc>
      </w:tr>
      <w:tr w:rsidR="00ED1C27" w:rsidRPr="006D472C" w:rsidTr="00136313">
        <w:tc>
          <w:tcPr>
            <w:tcW w:w="2235" w:type="dxa"/>
          </w:tcPr>
          <w:p w:rsidR="00ED1C27" w:rsidRPr="006D472C" w:rsidRDefault="00ED1C27" w:rsidP="00136313">
            <w:pPr>
              <w:rPr>
                <w:b/>
              </w:rPr>
            </w:pPr>
          </w:p>
        </w:tc>
        <w:tc>
          <w:tcPr>
            <w:tcW w:w="4498" w:type="dxa"/>
          </w:tcPr>
          <w:p w:rsidR="00ED1C27" w:rsidRPr="006D472C" w:rsidRDefault="00ED1C27" w:rsidP="00136313"/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</w:p>
        </w:tc>
      </w:tr>
      <w:tr w:rsidR="00ED1C27" w:rsidRPr="006D472C" w:rsidTr="00136313">
        <w:tc>
          <w:tcPr>
            <w:tcW w:w="6733" w:type="dxa"/>
            <w:gridSpan w:val="2"/>
          </w:tcPr>
          <w:p w:rsidR="00ED1C27" w:rsidRPr="006D472C" w:rsidRDefault="00ED1C27" w:rsidP="00136313">
            <w:pPr>
              <w:jc w:val="center"/>
              <w:rPr>
                <w:b/>
                <w:sz w:val="28"/>
                <w:szCs w:val="28"/>
              </w:rPr>
            </w:pPr>
            <w:r w:rsidRPr="006D47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  <w:rPr>
                <w:sz w:val="28"/>
                <w:szCs w:val="28"/>
              </w:rPr>
            </w:pPr>
            <w:r w:rsidRPr="006D472C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  <w:rPr>
                <w:sz w:val="28"/>
                <w:szCs w:val="28"/>
              </w:rPr>
            </w:pPr>
            <w:r w:rsidRPr="006D472C">
              <w:rPr>
                <w:sz w:val="28"/>
                <w:szCs w:val="28"/>
              </w:rPr>
              <w:t>100</w:t>
            </w:r>
          </w:p>
        </w:tc>
      </w:tr>
    </w:tbl>
    <w:p w:rsidR="00ED1C27" w:rsidRPr="006D472C" w:rsidRDefault="00ED1C27" w:rsidP="004C7C2C">
      <w:pPr>
        <w:pStyle w:val="Default"/>
        <w:jc w:val="both"/>
        <w:rPr>
          <w:sz w:val="28"/>
          <w:szCs w:val="28"/>
        </w:rPr>
      </w:pPr>
    </w:p>
    <w:p w:rsidR="00000CE3" w:rsidRPr="006D472C" w:rsidRDefault="00000CE3" w:rsidP="004C7C2C">
      <w:pPr>
        <w:pStyle w:val="Default"/>
        <w:jc w:val="both"/>
        <w:rPr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8"/>
        <w:gridCol w:w="1421"/>
        <w:gridCol w:w="1418"/>
      </w:tblGrid>
      <w:tr w:rsidR="00ED1C27" w:rsidRPr="006D472C" w:rsidTr="00136313">
        <w:trPr>
          <w:trHeight w:val="399"/>
        </w:trPr>
        <w:tc>
          <w:tcPr>
            <w:tcW w:w="2235" w:type="dxa"/>
            <w:vMerge w:val="restart"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b/>
              </w:rPr>
              <w:lastRenderedPageBreak/>
              <w:t>Вид контроля</w:t>
            </w:r>
          </w:p>
        </w:tc>
        <w:tc>
          <w:tcPr>
            <w:tcW w:w="4498" w:type="dxa"/>
            <w:vMerge w:val="restart"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b/>
              </w:rPr>
              <w:t xml:space="preserve">Этап рейтинговой системы </w:t>
            </w:r>
          </w:p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b/>
              </w:rPr>
              <w:t>Оценочное средство</w:t>
            </w:r>
          </w:p>
        </w:tc>
        <w:tc>
          <w:tcPr>
            <w:tcW w:w="2839" w:type="dxa"/>
            <w:gridSpan w:val="2"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rStyle w:val="FontStyle137"/>
                <w:b/>
              </w:rPr>
              <w:t>Балл</w:t>
            </w:r>
          </w:p>
        </w:tc>
      </w:tr>
      <w:tr w:rsidR="00ED1C27" w:rsidRPr="006D472C" w:rsidTr="00136313">
        <w:trPr>
          <w:trHeight w:val="414"/>
        </w:trPr>
        <w:tc>
          <w:tcPr>
            <w:tcW w:w="2235" w:type="dxa"/>
            <w:vMerge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ED1C27" w:rsidRPr="006D472C" w:rsidRDefault="00ED1C27" w:rsidP="00136313">
            <w:pPr>
              <w:rPr>
                <w:rStyle w:val="FontStyle137"/>
              </w:rPr>
            </w:pPr>
            <w:r w:rsidRPr="006D472C">
              <w:t xml:space="preserve">Минимум 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  <w:rPr>
                <w:rStyle w:val="FontStyle137"/>
              </w:rPr>
            </w:pPr>
            <w:r w:rsidRPr="006D472C">
              <w:rPr>
                <w:rStyle w:val="FontStyle137"/>
              </w:rPr>
              <w:t>Максимум</w:t>
            </w:r>
          </w:p>
        </w:tc>
      </w:tr>
      <w:tr w:rsidR="00ED1C27" w:rsidRPr="006D472C" w:rsidTr="00136313">
        <w:tc>
          <w:tcPr>
            <w:tcW w:w="9572" w:type="dxa"/>
            <w:gridSpan w:val="4"/>
          </w:tcPr>
          <w:p w:rsidR="00ED1C27" w:rsidRPr="006D472C" w:rsidRDefault="00ED1C27" w:rsidP="00136313">
            <w:pPr>
              <w:jc w:val="center"/>
            </w:pPr>
            <w:r w:rsidRPr="006D472C">
              <w:rPr>
                <w:rStyle w:val="FontStyle137"/>
                <w:b/>
                <w:lang w:val="en-US"/>
              </w:rPr>
              <w:t>3</w:t>
            </w:r>
            <w:r w:rsidRPr="006D472C">
              <w:rPr>
                <w:rStyle w:val="FontStyle137"/>
                <w:b/>
              </w:rPr>
              <w:t xml:space="preserve"> семестр</w:t>
            </w:r>
          </w:p>
        </w:tc>
      </w:tr>
      <w:tr w:rsidR="00ED1C27" w:rsidRPr="006D472C" w:rsidTr="00136313">
        <w:trPr>
          <w:trHeight w:val="291"/>
        </w:trPr>
        <w:tc>
          <w:tcPr>
            <w:tcW w:w="2235" w:type="dxa"/>
            <w:vMerge w:val="restart"/>
          </w:tcPr>
          <w:p w:rsidR="00ED1C27" w:rsidRPr="006D472C" w:rsidRDefault="00ED1C27" w:rsidP="00136313">
            <w:r w:rsidRPr="006D472C">
              <w:rPr>
                <w:b/>
              </w:rPr>
              <w:t>Текущий</w:t>
            </w:r>
            <w:r w:rsidRPr="006D472C">
              <w:t xml:space="preserve"> </w:t>
            </w:r>
          </w:p>
          <w:p w:rsidR="00ED1C27" w:rsidRPr="006D472C" w:rsidRDefault="00ED1C27" w:rsidP="00136313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ED1C27" w:rsidRPr="006D472C" w:rsidRDefault="00ED1C27" w:rsidP="00136313">
            <w:pPr>
              <w:jc w:val="right"/>
              <w:rPr>
                <w:b/>
              </w:rPr>
            </w:pPr>
            <w:r w:rsidRPr="006D472C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6D472C" w:rsidRDefault="00ED1C27" w:rsidP="00136313">
            <w:pPr>
              <w:jc w:val="center"/>
              <w:rPr>
                <w:rStyle w:val="FontStyle137"/>
              </w:rPr>
            </w:pPr>
            <w:r w:rsidRPr="006D472C">
              <w:rPr>
                <w:rStyle w:val="FontStyle137"/>
              </w:rPr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vAlign w:val="center"/>
          </w:tcPr>
          <w:p w:rsidR="00415879" w:rsidRPr="006D472C" w:rsidRDefault="00415879" w:rsidP="00415879">
            <w:pPr>
              <w:jc w:val="right"/>
              <w:rPr>
                <w:sz w:val="20"/>
                <w:szCs w:val="20"/>
              </w:rPr>
            </w:pPr>
            <w:r w:rsidRPr="006D472C">
              <w:rPr>
                <w:sz w:val="20"/>
                <w:szCs w:val="20"/>
              </w:rPr>
              <w:t xml:space="preserve">Фронтальный опрос, письменные проверки, </w:t>
            </w:r>
          </w:p>
          <w:p w:rsidR="00ED1C27" w:rsidRPr="006D472C" w:rsidRDefault="00415879" w:rsidP="00415879">
            <w:pPr>
              <w:jc w:val="right"/>
              <w:rPr>
                <w:sz w:val="20"/>
                <w:szCs w:val="20"/>
              </w:rPr>
            </w:pPr>
            <w:r w:rsidRPr="006D472C">
              <w:rPr>
                <w:sz w:val="20"/>
                <w:szCs w:val="20"/>
              </w:rPr>
              <w:t>тесты на понимание прочитанного. Устный и письменный перевод статьи по специальности. Письменное реферирование</w:t>
            </w:r>
            <w:r w:rsidRPr="006D472C">
              <w:rPr>
                <w:sz w:val="18"/>
                <w:szCs w:val="20"/>
              </w:rPr>
              <w:t>.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  <w:r w:rsidRPr="006D472C"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shd w:val="clear" w:color="auto" w:fill="A6A6A6"/>
            <w:vAlign w:val="center"/>
          </w:tcPr>
          <w:p w:rsidR="00ED1C27" w:rsidRPr="006D472C" w:rsidRDefault="00ED1C27" w:rsidP="00136313">
            <w:pPr>
              <w:jc w:val="right"/>
            </w:pPr>
            <w:r w:rsidRPr="006D472C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6D472C" w:rsidRDefault="00ED1C27" w:rsidP="00136313">
            <w:pPr>
              <w:jc w:val="center"/>
            </w:pPr>
            <w:r w:rsidRPr="006D472C"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vAlign w:val="center"/>
          </w:tcPr>
          <w:p w:rsidR="00ED1C27" w:rsidRPr="006D472C" w:rsidRDefault="00415879" w:rsidP="00415879">
            <w:pPr>
              <w:jc w:val="right"/>
              <w:rPr>
                <w:sz w:val="20"/>
                <w:szCs w:val="20"/>
              </w:rPr>
            </w:pPr>
            <w:r w:rsidRPr="006D472C">
              <w:rPr>
                <w:sz w:val="20"/>
                <w:szCs w:val="20"/>
              </w:rPr>
              <w:t>Фронтальный опрос, письменные проверки, тесты на понимание прочитанного. Устный и письменный перевод статьи по специальности. Письменное реферирование</w:t>
            </w:r>
            <w:r w:rsidRPr="006D472C">
              <w:rPr>
                <w:sz w:val="18"/>
                <w:szCs w:val="20"/>
              </w:rPr>
              <w:t>.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  <w:r w:rsidRPr="006D472C"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shd w:val="clear" w:color="auto" w:fill="BFBFBF"/>
          </w:tcPr>
          <w:p w:rsidR="00ED1C27" w:rsidRPr="006D472C" w:rsidRDefault="00ED1C27" w:rsidP="00136313">
            <w:pPr>
              <w:jc w:val="right"/>
            </w:pPr>
            <w:r w:rsidRPr="006D472C">
              <w:rPr>
                <w:b/>
              </w:rPr>
              <w:t>Зачет</w:t>
            </w:r>
          </w:p>
        </w:tc>
        <w:tc>
          <w:tcPr>
            <w:tcW w:w="1421" w:type="dxa"/>
            <w:shd w:val="clear" w:color="auto" w:fill="BFBFBF"/>
          </w:tcPr>
          <w:p w:rsidR="00ED1C27" w:rsidRPr="006D472C" w:rsidRDefault="00ED1C27" w:rsidP="00136313">
            <w:pPr>
              <w:jc w:val="center"/>
            </w:pPr>
            <w:r w:rsidRPr="006D472C">
              <w:t>24</w:t>
            </w:r>
          </w:p>
        </w:tc>
        <w:tc>
          <w:tcPr>
            <w:tcW w:w="1418" w:type="dxa"/>
            <w:shd w:val="clear" w:color="auto" w:fill="BFBFBF"/>
          </w:tcPr>
          <w:p w:rsidR="00ED1C27" w:rsidRPr="006D472C" w:rsidRDefault="00ED1C27" w:rsidP="00136313">
            <w:pPr>
              <w:jc w:val="center"/>
            </w:pPr>
            <w:r w:rsidRPr="006D472C">
              <w:t>40</w:t>
            </w:r>
          </w:p>
        </w:tc>
      </w:tr>
      <w:tr w:rsidR="00ED1C27" w:rsidRPr="006D472C" w:rsidTr="00136313">
        <w:tc>
          <w:tcPr>
            <w:tcW w:w="2235" w:type="dxa"/>
          </w:tcPr>
          <w:p w:rsidR="00ED1C27" w:rsidRPr="006D472C" w:rsidRDefault="00ED1C27" w:rsidP="00136313">
            <w:pPr>
              <w:rPr>
                <w:b/>
              </w:rPr>
            </w:pPr>
            <w:r w:rsidRPr="006D472C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</w:tcPr>
          <w:p w:rsidR="00ED1C27" w:rsidRPr="006D472C" w:rsidRDefault="00ED1C27" w:rsidP="00136313">
            <w:pPr>
              <w:jc w:val="right"/>
            </w:pPr>
            <w:r w:rsidRPr="006D472C">
              <w:rPr>
                <w:sz w:val="20"/>
                <w:szCs w:val="22"/>
              </w:rPr>
              <w:t>Вопросы к зачету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  <w:r w:rsidRPr="006D472C">
              <w:t>24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  <w:r w:rsidRPr="006D472C">
              <w:t>40</w:t>
            </w:r>
          </w:p>
        </w:tc>
      </w:tr>
      <w:tr w:rsidR="00ED1C27" w:rsidRPr="006D472C" w:rsidTr="00136313">
        <w:tc>
          <w:tcPr>
            <w:tcW w:w="2235" w:type="dxa"/>
          </w:tcPr>
          <w:p w:rsidR="00ED1C27" w:rsidRPr="006D472C" w:rsidRDefault="00ED1C27" w:rsidP="00136313">
            <w:pPr>
              <w:rPr>
                <w:b/>
              </w:rPr>
            </w:pPr>
          </w:p>
        </w:tc>
        <w:tc>
          <w:tcPr>
            <w:tcW w:w="4498" w:type="dxa"/>
          </w:tcPr>
          <w:p w:rsidR="00ED1C27" w:rsidRPr="006D472C" w:rsidRDefault="00ED1C27" w:rsidP="00136313"/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</w:p>
        </w:tc>
      </w:tr>
      <w:tr w:rsidR="00ED1C27" w:rsidRPr="006D472C" w:rsidTr="00136313">
        <w:tc>
          <w:tcPr>
            <w:tcW w:w="6733" w:type="dxa"/>
            <w:gridSpan w:val="2"/>
          </w:tcPr>
          <w:p w:rsidR="00ED1C27" w:rsidRPr="006D472C" w:rsidRDefault="00ED1C27" w:rsidP="00136313">
            <w:pPr>
              <w:jc w:val="center"/>
              <w:rPr>
                <w:b/>
                <w:sz w:val="28"/>
                <w:szCs w:val="28"/>
              </w:rPr>
            </w:pPr>
            <w:r w:rsidRPr="006D47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  <w:rPr>
                <w:sz w:val="28"/>
                <w:szCs w:val="28"/>
              </w:rPr>
            </w:pPr>
            <w:r w:rsidRPr="006D472C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  <w:rPr>
                <w:sz w:val="28"/>
                <w:szCs w:val="28"/>
              </w:rPr>
            </w:pPr>
            <w:r w:rsidRPr="006D472C">
              <w:rPr>
                <w:sz w:val="28"/>
                <w:szCs w:val="28"/>
              </w:rPr>
              <w:t>100</w:t>
            </w:r>
          </w:p>
        </w:tc>
      </w:tr>
    </w:tbl>
    <w:p w:rsidR="00ED1C27" w:rsidRPr="006D472C" w:rsidRDefault="00ED1C27" w:rsidP="004C7C2C">
      <w:pPr>
        <w:pStyle w:val="Default"/>
        <w:jc w:val="both"/>
        <w:rPr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8"/>
        <w:gridCol w:w="1421"/>
        <w:gridCol w:w="1418"/>
      </w:tblGrid>
      <w:tr w:rsidR="00ED1C27" w:rsidRPr="006D472C" w:rsidTr="00136313">
        <w:trPr>
          <w:trHeight w:val="399"/>
        </w:trPr>
        <w:tc>
          <w:tcPr>
            <w:tcW w:w="2235" w:type="dxa"/>
            <w:vMerge w:val="restart"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b/>
              </w:rPr>
              <w:t xml:space="preserve">Этап рейтинговой системы </w:t>
            </w:r>
          </w:p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b/>
              </w:rPr>
              <w:t>Оценочное средство</w:t>
            </w:r>
          </w:p>
        </w:tc>
        <w:tc>
          <w:tcPr>
            <w:tcW w:w="2839" w:type="dxa"/>
            <w:gridSpan w:val="2"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  <w:r w:rsidRPr="006D472C">
              <w:rPr>
                <w:rStyle w:val="FontStyle137"/>
                <w:b/>
              </w:rPr>
              <w:t>Балл</w:t>
            </w:r>
          </w:p>
        </w:tc>
      </w:tr>
      <w:tr w:rsidR="00ED1C27" w:rsidRPr="006D472C" w:rsidTr="00136313">
        <w:trPr>
          <w:trHeight w:val="414"/>
        </w:trPr>
        <w:tc>
          <w:tcPr>
            <w:tcW w:w="2235" w:type="dxa"/>
            <w:vMerge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ED1C27" w:rsidRPr="006D472C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ED1C27" w:rsidRPr="006D472C" w:rsidRDefault="00ED1C27" w:rsidP="00136313">
            <w:pPr>
              <w:rPr>
                <w:rStyle w:val="FontStyle137"/>
              </w:rPr>
            </w:pPr>
            <w:r w:rsidRPr="006D472C">
              <w:t xml:space="preserve">Минимум 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  <w:rPr>
                <w:rStyle w:val="FontStyle137"/>
              </w:rPr>
            </w:pPr>
            <w:r w:rsidRPr="006D472C">
              <w:rPr>
                <w:rStyle w:val="FontStyle137"/>
              </w:rPr>
              <w:t>Максимум</w:t>
            </w:r>
          </w:p>
        </w:tc>
      </w:tr>
      <w:tr w:rsidR="00ED1C27" w:rsidRPr="006D472C" w:rsidTr="00136313">
        <w:tc>
          <w:tcPr>
            <w:tcW w:w="9572" w:type="dxa"/>
            <w:gridSpan w:val="4"/>
          </w:tcPr>
          <w:p w:rsidR="00ED1C27" w:rsidRPr="006D472C" w:rsidRDefault="00ED1C27" w:rsidP="00136313">
            <w:pPr>
              <w:jc w:val="center"/>
            </w:pPr>
            <w:r w:rsidRPr="006D472C">
              <w:rPr>
                <w:rStyle w:val="FontStyle137"/>
                <w:b/>
                <w:lang w:val="en-US"/>
              </w:rPr>
              <w:t>4</w:t>
            </w:r>
            <w:r w:rsidRPr="006D472C">
              <w:rPr>
                <w:rStyle w:val="FontStyle137"/>
                <w:b/>
              </w:rPr>
              <w:t xml:space="preserve"> семестр</w:t>
            </w:r>
          </w:p>
        </w:tc>
      </w:tr>
      <w:tr w:rsidR="00ED1C27" w:rsidRPr="006D472C" w:rsidTr="00136313">
        <w:trPr>
          <w:trHeight w:val="291"/>
        </w:trPr>
        <w:tc>
          <w:tcPr>
            <w:tcW w:w="2235" w:type="dxa"/>
            <w:vMerge w:val="restart"/>
          </w:tcPr>
          <w:p w:rsidR="00ED1C27" w:rsidRPr="006D472C" w:rsidRDefault="00ED1C27" w:rsidP="00136313">
            <w:r w:rsidRPr="006D472C">
              <w:rPr>
                <w:b/>
              </w:rPr>
              <w:t>Текущий</w:t>
            </w:r>
            <w:r w:rsidRPr="006D472C">
              <w:t xml:space="preserve"> </w:t>
            </w:r>
          </w:p>
          <w:p w:rsidR="00ED1C27" w:rsidRPr="006D472C" w:rsidRDefault="00ED1C27" w:rsidP="00136313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ED1C27" w:rsidRPr="006D472C" w:rsidRDefault="00ED1C27" w:rsidP="00136313">
            <w:pPr>
              <w:jc w:val="right"/>
              <w:rPr>
                <w:b/>
              </w:rPr>
            </w:pPr>
            <w:r w:rsidRPr="006D472C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6D472C" w:rsidRDefault="00ED1C27" w:rsidP="00136313">
            <w:pPr>
              <w:jc w:val="center"/>
              <w:rPr>
                <w:rStyle w:val="FontStyle137"/>
              </w:rPr>
            </w:pPr>
            <w:r w:rsidRPr="006D472C">
              <w:rPr>
                <w:rStyle w:val="FontStyle137"/>
              </w:rPr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vAlign w:val="center"/>
          </w:tcPr>
          <w:p w:rsidR="00AA626B" w:rsidRPr="006D472C" w:rsidRDefault="00AA626B" w:rsidP="00AA626B">
            <w:pPr>
              <w:jc w:val="right"/>
              <w:rPr>
                <w:sz w:val="20"/>
                <w:szCs w:val="20"/>
              </w:rPr>
            </w:pPr>
            <w:r w:rsidRPr="006D472C">
              <w:rPr>
                <w:sz w:val="20"/>
                <w:szCs w:val="20"/>
              </w:rPr>
              <w:t xml:space="preserve">Фронтальный опрос, письменные проверки. </w:t>
            </w:r>
          </w:p>
          <w:p w:rsidR="00ED1C27" w:rsidRPr="006D472C" w:rsidRDefault="00AA626B" w:rsidP="00AA626B">
            <w:pPr>
              <w:jc w:val="right"/>
              <w:rPr>
                <w:sz w:val="22"/>
                <w:szCs w:val="20"/>
              </w:rPr>
            </w:pPr>
            <w:r w:rsidRPr="006D472C">
              <w:rPr>
                <w:sz w:val="20"/>
                <w:szCs w:val="20"/>
              </w:rPr>
              <w:t>Устный и письменный перевод статей по специальности. Устная презентация реферата по прочитанной специальной литературе на английском языке.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  <w:r w:rsidRPr="006D472C"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shd w:val="clear" w:color="auto" w:fill="A6A6A6"/>
            <w:vAlign w:val="center"/>
          </w:tcPr>
          <w:p w:rsidR="00ED1C27" w:rsidRPr="006D472C" w:rsidRDefault="00ED1C27" w:rsidP="00136313">
            <w:pPr>
              <w:jc w:val="right"/>
            </w:pPr>
            <w:r w:rsidRPr="006D472C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6D472C" w:rsidRDefault="00ED1C27" w:rsidP="00136313">
            <w:pPr>
              <w:jc w:val="center"/>
            </w:pPr>
            <w:r w:rsidRPr="006D472C"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vAlign w:val="center"/>
          </w:tcPr>
          <w:p w:rsidR="00AA626B" w:rsidRPr="006D472C" w:rsidRDefault="00AA626B" w:rsidP="00AA626B">
            <w:pPr>
              <w:jc w:val="right"/>
              <w:rPr>
                <w:sz w:val="20"/>
                <w:szCs w:val="20"/>
              </w:rPr>
            </w:pPr>
            <w:r w:rsidRPr="006D472C">
              <w:rPr>
                <w:sz w:val="20"/>
                <w:szCs w:val="20"/>
              </w:rPr>
              <w:t xml:space="preserve">Фронтальный опрос, письменные проверки. </w:t>
            </w:r>
          </w:p>
          <w:p w:rsidR="00ED1C27" w:rsidRPr="006D472C" w:rsidRDefault="00AA626B" w:rsidP="00AA626B">
            <w:pPr>
              <w:jc w:val="right"/>
            </w:pPr>
            <w:r w:rsidRPr="006D472C">
              <w:rPr>
                <w:sz w:val="20"/>
                <w:szCs w:val="20"/>
              </w:rPr>
              <w:t>Устный и письменный перевод статей по специальности. Устная презентация реферата по прочитанной специальной литературе на английском языке.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  <w:r w:rsidRPr="006D472C">
              <w:t>18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  <w:r w:rsidRPr="006D472C">
              <w:t>30</w:t>
            </w:r>
          </w:p>
        </w:tc>
      </w:tr>
      <w:tr w:rsidR="00ED1C27" w:rsidRPr="006D472C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6D472C" w:rsidRDefault="00ED1C27" w:rsidP="00136313"/>
        </w:tc>
        <w:tc>
          <w:tcPr>
            <w:tcW w:w="4498" w:type="dxa"/>
            <w:shd w:val="clear" w:color="auto" w:fill="BFBFBF"/>
          </w:tcPr>
          <w:p w:rsidR="00ED1C27" w:rsidRPr="006D472C" w:rsidRDefault="00ED1C27" w:rsidP="00136313">
            <w:pPr>
              <w:jc w:val="right"/>
              <w:rPr>
                <w:lang w:val="en-US"/>
              </w:rPr>
            </w:pPr>
            <w:r w:rsidRPr="006D472C">
              <w:rPr>
                <w:b/>
              </w:rPr>
              <w:t>Экзамен</w:t>
            </w:r>
          </w:p>
        </w:tc>
        <w:tc>
          <w:tcPr>
            <w:tcW w:w="1421" w:type="dxa"/>
            <w:shd w:val="clear" w:color="auto" w:fill="BFBFBF"/>
          </w:tcPr>
          <w:p w:rsidR="00ED1C27" w:rsidRPr="006D472C" w:rsidRDefault="00ED1C27" w:rsidP="00136313">
            <w:pPr>
              <w:jc w:val="center"/>
            </w:pPr>
            <w:r w:rsidRPr="006D472C">
              <w:t>24</w:t>
            </w:r>
          </w:p>
        </w:tc>
        <w:tc>
          <w:tcPr>
            <w:tcW w:w="1418" w:type="dxa"/>
            <w:shd w:val="clear" w:color="auto" w:fill="BFBFBF"/>
          </w:tcPr>
          <w:p w:rsidR="00ED1C27" w:rsidRPr="006D472C" w:rsidRDefault="00ED1C27" w:rsidP="00136313">
            <w:pPr>
              <w:jc w:val="center"/>
            </w:pPr>
            <w:r w:rsidRPr="006D472C">
              <w:t>40</w:t>
            </w:r>
          </w:p>
        </w:tc>
      </w:tr>
      <w:tr w:rsidR="00ED1C27" w:rsidRPr="006D472C" w:rsidTr="00136313">
        <w:tc>
          <w:tcPr>
            <w:tcW w:w="2235" w:type="dxa"/>
          </w:tcPr>
          <w:p w:rsidR="00ED1C27" w:rsidRPr="006D472C" w:rsidRDefault="00ED1C27" w:rsidP="00136313">
            <w:pPr>
              <w:rPr>
                <w:b/>
              </w:rPr>
            </w:pPr>
            <w:r w:rsidRPr="006D472C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</w:tcPr>
          <w:p w:rsidR="00ED1C27" w:rsidRPr="006D472C" w:rsidRDefault="00ED1C27" w:rsidP="00136313">
            <w:pPr>
              <w:jc w:val="right"/>
            </w:pPr>
            <w:r w:rsidRPr="006D472C">
              <w:rPr>
                <w:sz w:val="20"/>
                <w:szCs w:val="22"/>
              </w:rPr>
              <w:t>Вопр</w:t>
            </w:r>
            <w:r w:rsidR="00AA626B" w:rsidRPr="006D472C">
              <w:rPr>
                <w:sz w:val="20"/>
                <w:szCs w:val="22"/>
              </w:rPr>
              <w:t>осы к экзамену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  <w:r w:rsidRPr="006D472C">
              <w:t>24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  <w:r w:rsidRPr="006D472C">
              <w:t>40</w:t>
            </w:r>
          </w:p>
        </w:tc>
      </w:tr>
      <w:tr w:rsidR="00ED1C27" w:rsidRPr="006D472C" w:rsidTr="00136313">
        <w:tc>
          <w:tcPr>
            <w:tcW w:w="2235" w:type="dxa"/>
          </w:tcPr>
          <w:p w:rsidR="00ED1C27" w:rsidRPr="006D472C" w:rsidRDefault="00ED1C27" w:rsidP="00136313">
            <w:pPr>
              <w:rPr>
                <w:b/>
              </w:rPr>
            </w:pPr>
          </w:p>
        </w:tc>
        <w:tc>
          <w:tcPr>
            <w:tcW w:w="4498" w:type="dxa"/>
          </w:tcPr>
          <w:p w:rsidR="00ED1C27" w:rsidRPr="006D472C" w:rsidRDefault="00ED1C27" w:rsidP="00136313"/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</w:pP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</w:pPr>
          </w:p>
        </w:tc>
      </w:tr>
      <w:tr w:rsidR="00ED1C27" w:rsidRPr="006D472C" w:rsidTr="00136313">
        <w:tc>
          <w:tcPr>
            <w:tcW w:w="6733" w:type="dxa"/>
            <w:gridSpan w:val="2"/>
          </w:tcPr>
          <w:p w:rsidR="00ED1C27" w:rsidRPr="006D472C" w:rsidRDefault="00ED1C27" w:rsidP="00136313">
            <w:pPr>
              <w:jc w:val="center"/>
              <w:rPr>
                <w:b/>
                <w:sz w:val="28"/>
                <w:szCs w:val="28"/>
              </w:rPr>
            </w:pPr>
            <w:r w:rsidRPr="006D47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ED1C27" w:rsidRPr="006D472C" w:rsidRDefault="00ED1C27" w:rsidP="00136313">
            <w:pPr>
              <w:jc w:val="center"/>
              <w:rPr>
                <w:sz w:val="28"/>
                <w:szCs w:val="28"/>
              </w:rPr>
            </w:pPr>
            <w:r w:rsidRPr="006D472C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ED1C27" w:rsidRPr="006D472C" w:rsidRDefault="00ED1C27" w:rsidP="00136313">
            <w:pPr>
              <w:jc w:val="center"/>
              <w:rPr>
                <w:sz w:val="28"/>
                <w:szCs w:val="28"/>
              </w:rPr>
            </w:pPr>
            <w:r w:rsidRPr="006D472C">
              <w:rPr>
                <w:sz w:val="28"/>
                <w:szCs w:val="28"/>
              </w:rPr>
              <w:t>100</w:t>
            </w:r>
          </w:p>
        </w:tc>
      </w:tr>
    </w:tbl>
    <w:p w:rsidR="00ED1C27" w:rsidRPr="006D472C" w:rsidRDefault="00ED1C27" w:rsidP="004C7C2C">
      <w:pPr>
        <w:pStyle w:val="Default"/>
        <w:jc w:val="both"/>
        <w:rPr>
          <w:sz w:val="28"/>
          <w:szCs w:val="28"/>
          <w:lang w:val="en-US"/>
        </w:rPr>
      </w:pPr>
    </w:p>
    <w:p w:rsidR="0013643F" w:rsidRPr="006D472C" w:rsidRDefault="0013643F" w:rsidP="0013643F">
      <w:pPr>
        <w:pStyle w:val="Style95"/>
        <w:widowControl/>
        <w:spacing w:line="240" w:lineRule="auto"/>
        <w:ind w:firstLine="0"/>
      </w:pPr>
      <w:r w:rsidRPr="006D472C">
        <w:rPr>
          <w:rFonts w:eastAsia="TimesNewRoman"/>
          <w:b/>
        </w:rPr>
        <w:t>Штрафы:</w:t>
      </w:r>
      <w:r w:rsidRPr="006D472C">
        <w:rPr>
          <w:rFonts w:eastAsia="TimesNewRoman"/>
        </w:rPr>
        <w:t xml:space="preserve"> за несвоевременную сдачу </w:t>
      </w:r>
      <w:proofErr w:type="gramStart"/>
      <w:r w:rsidRPr="006D472C">
        <w:rPr>
          <w:rFonts w:eastAsia="TimesNewRoman"/>
        </w:rPr>
        <w:t>к</w:t>
      </w:r>
      <w:r w:rsidRPr="006D472C">
        <w:t>онтрольной  работы</w:t>
      </w:r>
      <w:proofErr w:type="gramEnd"/>
      <w:r w:rsidRPr="006D472C">
        <w:t xml:space="preserve"> </w:t>
      </w:r>
      <w:r w:rsidRPr="006D472C">
        <w:rPr>
          <w:rFonts w:eastAsia="TimesNewRoman"/>
        </w:rPr>
        <w:t>максимальная оценка может быть снижена на 20%.</w:t>
      </w:r>
    </w:p>
    <w:p w:rsidR="0013643F" w:rsidRPr="006D472C" w:rsidRDefault="0013643F" w:rsidP="0013643F">
      <w:pPr>
        <w:pStyle w:val="Default"/>
        <w:jc w:val="both"/>
      </w:pPr>
    </w:p>
    <w:p w:rsidR="0013643F" w:rsidRPr="006D472C" w:rsidRDefault="0013643F" w:rsidP="0013643F">
      <w:pPr>
        <w:pStyle w:val="Default"/>
      </w:pPr>
      <w:r w:rsidRPr="006D472C">
        <w:t xml:space="preserve">При изучении теоретических и практических вопросов студентам выставляются баллы за выполнение следующих видов работ: </w:t>
      </w:r>
    </w:p>
    <w:p w:rsidR="0013643F" w:rsidRPr="006D472C" w:rsidRDefault="0013643F" w:rsidP="0013643F">
      <w:pPr>
        <w:pStyle w:val="Default"/>
        <w:spacing w:after="59"/>
      </w:pPr>
      <w:r w:rsidRPr="006D472C">
        <w:t xml:space="preserve">1) Выполнение домашнего задания </w:t>
      </w:r>
    </w:p>
    <w:p w:rsidR="0013643F" w:rsidRPr="006D472C" w:rsidRDefault="0013643F" w:rsidP="0013643F">
      <w:pPr>
        <w:pStyle w:val="Default"/>
        <w:spacing w:after="59"/>
      </w:pPr>
      <w:r w:rsidRPr="006D472C">
        <w:t xml:space="preserve">2) Решение задач у доски </w:t>
      </w:r>
    </w:p>
    <w:p w:rsidR="0013643F" w:rsidRPr="006D472C" w:rsidRDefault="0013643F" w:rsidP="0013643F">
      <w:pPr>
        <w:pStyle w:val="Default"/>
        <w:spacing w:after="59"/>
      </w:pPr>
      <w:r w:rsidRPr="006D472C">
        <w:t xml:space="preserve">3) Решение контрольных работ </w:t>
      </w:r>
    </w:p>
    <w:p w:rsidR="0013643F" w:rsidRPr="006D472C" w:rsidRDefault="0013643F" w:rsidP="0013643F">
      <w:pPr>
        <w:pStyle w:val="Default"/>
        <w:spacing w:after="59"/>
      </w:pPr>
      <w:r w:rsidRPr="006D472C">
        <w:t xml:space="preserve">4) Ответы на опросы по изучаемому материалу </w:t>
      </w:r>
    </w:p>
    <w:p w:rsidR="0013643F" w:rsidRPr="006D472C" w:rsidRDefault="0013643F" w:rsidP="0013643F">
      <w:pPr>
        <w:pStyle w:val="Default"/>
        <w:spacing w:after="59"/>
      </w:pPr>
      <w:r w:rsidRPr="006D472C">
        <w:t xml:space="preserve">5) Ответы на тестовые задания </w:t>
      </w:r>
    </w:p>
    <w:p w:rsidR="00C02C4A" w:rsidRPr="006D472C" w:rsidRDefault="0013643F" w:rsidP="0013643F">
      <w:pPr>
        <w:pStyle w:val="Default"/>
      </w:pPr>
      <w:r w:rsidRPr="006D472C">
        <w:t>6) Активнос</w:t>
      </w:r>
      <w:r w:rsidR="00B16361" w:rsidRPr="006D472C">
        <w:t>ть при изучении разделов курса.</w:t>
      </w:r>
    </w:p>
    <w:p w:rsidR="00C02C4A" w:rsidRPr="006D472C" w:rsidRDefault="00C02C4A" w:rsidP="0013643F">
      <w:pPr>
        <w:pStyle w:val="Default"/>
      </w:pPr>
    </w:p>
    <w:p w:rsidR="00C02C4A" w:rsidRPr="006D472C" w:rsidRDefault="00C02C4A" w:rsidP="0013643F">
      <w:pPr>
        <w:pStyle w:val="Default"/>
      </w:pPr>
    </w:p>
    <w:p w:rsidR="00E409B8" w:rsidRPr="006D472C" w:rsidRDefault="00E409B8" w:rsidP="0013643F">
      <w:pPr>
        <w:pStyle w:val="Default"/>
      </w:pPr>
    </w:p>
    <w:p w:rsidR="00E409B8" w:rsidRPr="006D472C" w:rsidRDefault="00E409B8" w:rsidP="0013643F">
      <w:pPr>
        <w:pStyle w:val="Default"/>
      </w:pPr>
    </w:p>
    <w:p w:rsidR="00E409B8" w:rsidRPr="006D472C" w:rsidRDefault="00E409B8" w:rsidP="0013643F">
      <w:pPr>
        <w:pStyle w:val="Default"/>
      </w:pPr>
    </w:p>
    <w:p w:rsidR="00E409B8" w:rsidRPr="006D472C" w:rsidRDefault="00E409B8" w:rsidP="0013643F">
      <w:pPr>
        <w:pStyle w:val="Default"/>
      </w:pPr>
    </w:p>
    <w:p w:rsidR="00165C04" w:rsidRPr="006D472C" w:rsidRDefault="003F22BC" w:rsidP="00696898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6D472C">
        <w:rPr>
          <w:rStyle w:val="FontStyle140"/>
        </w:rPr>
        <w:t>7</w:t>
      </w:r>
      <w:bookmarkEnd w:id="6"/>
      <w:r w:rsidRPr="006D472C">
        <w:rPr>
          <w:rStyle w:val="FontStyle140"/>
        </w:rPr>
        <w:t>. Перечень основной и дополнительной учебной литературы, необ</w:t>
      </w:r>
      <w:r w:rsidR="00051D75" w:rsidRPr="006D472C">
        <w:rPr>
          <w:rStyle w:val="FontStyle140"/>
        </w:rPr>
        <w:t>ходимой для освоения дисциплины</w:t>
      </w:r>
    </w:p>
    <w:p w:rsidR="00696898" w:rsidRPr="006D472C" w:rsidRDefault="00696898" w:rsidP="00696898">
      <w:pPr>
        <w:pStyle w:val="Style95"/>
        <w:widowControl/>
        <w:spacing w:line="240" w:lineRule="auto"/>
        <w:ind w:firstLine="0"/>
        <w:jc w:val="both"/>
        <w:rPr>
          <w:rStyle w:val="FontStyle141"/>
          <w:i w:val="0"/>
          <w:iCs w:val="0"/>
          <w:sz w:val="28"/>
          <w:szCs w:val="28"/>
        </w:rPr>
      </w:pPr>
    </w:p>
    <w:p w:rsidR="003F22BC" w:rsidRPr="006D472C" w:rsidRDefault="00051D75" w:rsidP="00051D75">
      <w:pPr>
        <w:pStyle w:val="Style100"/>
        <w:widowControl/>
        <w:rPr>
          <w:rStyle w:val="FontStyle141"/>
          <w:sz w:val="28"/>
          <w:szCs w:val="28"/>
        </w:rPr>
      </w:pPr>
      <w:r w:rsidRPr="006D472C">
        <w:rPr>
          <w:rStyle w:val="FontStyle141"/>
          <w:sz w:val="28"/>
          <w:szCs w:val="28"/>
        </w:rPr>
        <w:t xml:space="preserve">а) </w:t>
      </w:r>
      <w:r w:rsidR="003F22BC" w:rsidRPr="006D472C">
        <w:rPr>
          <w:rStyle w:val="FontStyle141"/>
          <w:sz w:val="28"/>
          <w:szCs w:val="28"/>
        </w:rPr>
        <w:t>основная учебная литература: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b/>
          <w:spacing w:val="-8"/>
        </w:rPr>
      </w:pPr>
      <w:proofErr w:type="spellStart"/>
      <w:r w:rsidRPr="006D472C">
        <w:rPr>
          <w:spacing w:val="-8"/>
        </w:rPr>
        <w:t>Шаншиева</w:t>
      </w:r>
      <w:proofErr w:type="spellEnd"/>
      <w:r w:rsidRPr="006D472C">
        <w:rPr>
          <w:spacing w:val="-8"/>
        </w:rPr>
        <w:t xml:space="preserve"> С.А. «Английский язык для математиков», Москва, 2006.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 w:rsidRPr="006D472C">
        <w:t>Острейковская</w:t>
      </w:r>
      <w:proofErr w:type="spellEnd"/>
      <w:r w:rsidRPr="006D472C">
        <w:t xml:space="preserve"> Н.Н., Учебное пособие 195 “</w:t>
      </w:r>
      <w:r w:rsidRPr="006D472C">
        <w:rPr>
          <w:lang w:val="en-US"/>
        </w:rPr>
        <w:t>English</w:t>
      </w:r>
      <w:r w:rsidRPr="006D472C">
        <w:t xml:space="preserve"> </w:t>
      </w:r>
      <w:r w:rsidRPr="006D472C">
        <w:rPr>
          <w:lang w:val="en-US"/>
        </w:rPr>
        <w:t>Grammar</w:t>
      </w:r>
      <w:r w:rsidRPr="006D472C">
        <w:t xml:space="preserve"> </w:t>
      </w:r>
      <w:r w:rsidRPr="006D472C">
        <w:rPr>
          <w:lang w:val="en-US"/>
        </w:rPr>
        <w:t>Exercises</w:t>
      </w:r>
      <w:r w:rsidRPr="006D472C">
        <w:t xml:space="preserve">”, Обнинск, 2003 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 w:rsidRPr="006D472C">
        <w:t>Острейковская</w:t>
      </w:r>
      <w:proofErr w:type="spellEnd"/>
      <w:r w:rsidRPr="006D472C">
        <w:t xml:space="preserve"> Н.Н., Учебное пособие “</w:t>
      </w:r>
      <w:r w:rsidRPr="006D472C">
        <w:rPr>
          <w:lang w:val="en-US"/>
        </w:rPr>
        <w:t>English</w:t>
      </w:r>
      <w:r w:rsidRPr="006D472C">
        <w:t xml:space="preserve"> </w:t>
      </w:r>
      <w:r w:rsidRPr="006D472C">
        <w:rPr>
          <w:lang w:val="en-US"/>
        </w:rPr>
        <w:t>Grammar</w:t>
      </w:r>
      <w:r w:rsidRPr="006D472C">
        <w:t xml:space="preserve"> </w:t>
      </w:r>
      <w:r w:rsidRPr="006D472C">
        <w:rPr>
          <w:lang w:val="en-US"/>
        </w:rPr>
        <w:t>Comments</w:t>
      </w:r>
      <w:r w:rsidRPr="006D472C">
        <w:t xml:space="preserve">”, Обнинск, 2003 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 w:rsidRPr="006D472C">
        <w:t>Острейковская</w:t>
      </w:r>
      <w:proofErr w:type="spellEnd"/>
      <w:r w:rsidRPr="006D472C">
        <w:t xml:space="preserve"> Н.Н., Методические указания для студентов 2 курса по грамматике 235 (тестовые задания), Обнинск, 1999 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lang w:val="en-US"/>
        </w:rPr>
      </w:pPr>
      <w:r w:rsidRPr="006D472C">
        <w:t>Смирнова</w:t>
      </w:r>
      <w:r w:rsidRPr="006D472C">
        <w:rPr>
          <w:lang w:val="en-US"/>
        </w:rPr>
        <w:t xml:space="preserve"> </w:t>
      </w:r>
      <w:r w:rsidRPr="006D472C">
        <w:t>С</w:t>
      </w:r>
      <w:r w:rsidRPr="006D472C">
        <w:rPr>
          <w:lang w:val="en-US"/>
        </w:rPr>
        <w:t>.</w:t>
      </w:r>
      <w:r w:rsidRPr="006D472C">
        <w:t>Н</w:t>
      </w:r>
      <w:r w:rsidRPr="006D472C">
        <w:rPr>
          <w:lang w:val="en-US"/>
        </w:rPr>
        <w:t xml:space="preserve">., </w:t>
      </w:r>
      <w:r w:rsidRPr="006D472C">
        <w:t>Романова</w:t>
      </w:r>
      <w:r w:rsidRPr="006D472C">
        <w:rPr>
          <w:lang w:val="en-US"/>
        </w:rPr>
        <w:t xml:space="preserve"> </w:t>
      </w:r>
      <w:r w:rsidRPr="006D472C">
        <w:t>С</w:t>
      </w:r>
      <w:r w:rsidRPr="006D472C">
        <w:rPr>
          <w:lang w:val="en-US"/>
        </w:rPr>
        <w:t>.</w:t>
      </w:r>
      <w:r w:rsidRPr="006D472C">
        <w:t>Л</w:t>
      </w:r>
      <w:r w:rsidRPr="006D472C">
        <w:rPr>
          <w:lang w:val="en-US"/>
        </w:rPr>
        <w:t xml:space="preserve">., </w:t>
      </w:r>
      <w:r w:rsidRPr="006D472C">
        <w:t>Учебное</w:t>
      </w:r>
      <w:r w:rsidRPr="006D472C">
        <w:rPr>
          <w:lang w:val="en-US"/>
        </w:rPr>
        <w:t xml:space="preserve"> </w:t>
      </w:r>
      <w:r w:rsidRPr="006D472C">
        <w:t>пособие</w:t>
      </w:r>
      <w:r w:rsidRPr="006D472C">
        <w:rPr>
          <w:lang w:val="en-US"/>
        </w:rPr>
        <w:t xml:space="preserve"> «Essential Grammar for Technical Students», </w:t>
      </w:r>
      <w:r w:rsidRPr="006D472C">
        <w:t>Обнинск</w:t>
      </w:r>
      <w:r w:rsidRPr="006D472C">
        <w:rPr>
          <w:lang w:val="en-US"/>
        </w:rPr>
        <w:t xml:space="preserve">, 2005 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spacing w:val="-6"/>
        </w:rPr>
      </w:pPr>
      <w:r w:rsidRPr="006D472C">
        <w:rPr>
          <w:spacing w:val="-6"/>
        </w:rPr>
        <w:t xml:space="preserve">Пос. 203 Методические указания по английскому языку для студентов 2-го курса, начинающих изучение языка в вузе. Составитель </w:t>
      </w:r>
      <w:proofErr w:type="spellStart"/>
      <w:r w:rsidRPr="006D472C">
        <w:rPr>
          <w:spacing w:val="-6"/>
        </w:rPr>
        <w:t>Острейковская</w:t>
      </w:r>
      <w:proofErr w:type="spellEnd"/>
      <w:r w:rsidRPr="006D472C">
        <w:rPr>
          <w:spacing w:val="-6"/>
        </w:rPr>
        <w:t xml:space="preserve"> Н.Н. 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b/>
        </w:rPr>
      </w:pPr>
      <w:r w:rsidRPr="006D472C">
        <w:t xml:space="preserve">Пос. 205. Методические указания по английскому языку для студентов старших курсов по развитию навыков устной речи. Составители </w:t>
      </w:r>
      <w:proofErr w:type="spellStart"/>
      <w:r w:rsidRPr="006D472C">
        <w:t>В.И.Корниленко</w:t>
      </w:r>
      <w:proofErr w:type="spellEnd"/>
      <w:r w:rsidRPr="006D472C">
        <w:t xml:space="preserve">, </w:t>
      </w:r>
      <w:proofErr w:type="spellStart"/>
      <w:r w:rsidRPr="006D472C">
        <w:t>Е.И.Харитонова</w:t>
      </w:r>
      <w:proofErr w:type="spellEnd"/>
      <w:r w:rsidRPr="006D472C">
        <w:t xml:space="preserve"> и др.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 w:rsidRPr="006D472C">
        <w:t>Дорожкина</w:t>
      </w:r>
      <w:proofErr w:type="spellEnd"/>
      <w:r w:rsidRPr="006D472C">
        <w:t xml:space="preserve"> В.П. «Английский язык для студентов-математиков», Москва, 2001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 w:rsidRPr="006D472C">
        <w:t>Агабекян</w:t>
      </w:r>
      <w:proofErr w:type="spellEnd"/>
      <w:r w:rsidRPr="006D472C">
        <w:t xml:space="preserve"> И.П. «Английский язык для технических ВУЗов», 2002 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spacing w:val="-6"/>
          <w:lang w:val="en-US"/>
        </w:rPr>
      </w:pPr>
      <w:r w:rsidRPr="006D472C">
        <w:rPr>
          <w:spacing w:val="-6"/>
        </w:rPr>
        <w:t xml:space="preserve"> Т</w:t>
      </w:r>
      <w:r w:rsidRPr="006D472C">
        <w:rPr>
          <w:spacing w:val="-6"/>
          <w:lang w:val="en-US"/>
        </w:rPr>
        <w:t>.</w:t>
      </w:r>
      <w:r w:rsidRPr="006D472C">
        <w:rPr>
          <w:spacing w:val="-6"/>
        </w:rPr>
        <w:t>В</w:t>
      </w:r>
      <w:r w:rsidRPr="006D472C">
        <w:rPr>
          <w:spacing w:val="-6"/>
          <w:lang w:val="en-US"/>
        </w:rPr>
        <w:t>.</w:t>
      </w:r>
      <w:r w:rsidRPr="006D472C">
        <w:rPr>
          <w:spacing w:val="-6"/>
        </w:rPr>
        <w:t>Смирнова</w:t>
      </w:r>
      <w:r w:rsidRPr="006D472C">
        <w:rPr>
          <w:spacing w:val="-6"/>
          <w:lang w:val="en-US"/>
        </w:rPr>
        <w:t xml:space="preserve"> «English for Computer Science Students» </w:t>
      </w:r>
      <w:r w:rsidRPr="006D472C">
        <w:rPr>
          <w:spacing w:val="-6"/>
        </w:rPr>
        <w:t>Москва</w:t>
      </w:r>
      <w:r w:rsidRPr="006D472C">
        <w:rPr>
          <w:spacing w:val="-6"/>
          <w:lang w:val="en-US"/>
        </w:rPr>
        <w:t xml:space="preserve">, 2002 </w:t>
      </w:r>
    </w:p>
    <w:p w:rsidR="00EB52EC" w:rsidRPr="006D472C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r w:rsidRPr="006D472C">
        <w:t>Научно-технические статьи из журналов «</w:t>
      </w:r>
      <w:r w:rsidRPr="006D472C">
        <w:rPr>
          <w:lang w:val="en-US"/>
        </w:rPr>
        <w:t>Scientific</w:t>
      </w:r>
      <w:r w:rsidRPr="006D472C">
        <w:t xml:space="preserve"> </w:t>
      </w:r>
      <w:r w:rsidRPr="006D472C">
        <w:rPr>
          <w:lang w:val="en-US"/>
        </w:rPr>
        <w:t>American</w:t>
      </w:r>
      <w:r w:rsidRPr="006D472C">
        <w:t>» и других источников для аудиторного чтения, 1998 – 2008</w:t>
      </w:r>
    </w:p>
    <w:p w:rsidR="00EB52EC" w:rsidRPr="006D472C" w:rsidRDefault="00EB52EC" w:rsidP="00EB52EC">
      <w:pPr>
        <w:pStyle w:val="a5"/>
        <w:numPr>
          <w:ilvl w:val="0"/>
          <w:numId w:val="39"/>
        </w:numPr>
        <w:rPr>
          <w:lang w:val="en-US"/>
        </w:rPr>
      </w:pPr>
      <w:r w:rsidRPr="006D472C">
        <w:rPr>
          <w:lang w:val="en-US"/>
        </w:rPr>
        <w:t xml:space="preserve">Professional English in </w:t>
      </w:r>
      <w:proofErr w:type="spellStart"/>
      <w:proofErr w:type="gramStart"/>
      <w:r w:rsidRPr="006D472C">
        <w:rPr>
          <w:lang w:val="en-US"/>
        </w:rPr>
        <w:t>Use,ICT</w:t>
      </w:r>
      <w:proofErr w:type="gramEnd"/>
      <w:r w:rsidRPr="006D472C">
        <w:rPr>
          <w:lang w:val="en-US"/>
        </w:rPr>
        <w:t>,Elena</w:t>
      </w:r>
      <w:proofErr w:type="spellEnd"/>
      <w:r w:rsidRPr="006D472C">
        <w:rPr>
          <w:lang w:val="en-US"/>
        </w:rPr>
        <w:t xml:space="preserve"> Marco </w:t>
      </w:r>
      <w:proofErr w:type="spellStart"/>
      <w:r w:rsidRPr="006D472C">
        <w:rPr>
          <w:lang w:val="en-US"/>
        </w:rPr>
        <w:t>Fabre,Cambridge</w:t>
      </w:r>
      <w:proofErr w:type="spellEnd"/>
      <w:r w:rsidRPr="006D472C">
        <w:rPr>
          <w:lang w:val="en-US"/>
        </w:rPr>
        <w:t xml:space="preserve"> University Press,2007.</w:t>
      </w:r>
    </w:p>
    <w:p w:rsidR="00EB52EC" w:rsidRPr="006D472C" w:rsidRDefault="00EB52EC" w:rsidP="00EB52EC">
      <w:pPr>
        <w:pStyle w:val="a5"/>
        <w:numPr>
          <w:ilvl w:val="0"/>
          <w:numId w:val="39"/>
        </w:numPr>
        <w:rPr>
          <w:lang w:val="en-US"/>
        </w:rPr>
      </w:pPr>
      <w:r w:rsidRPr="006D472C">
        <w:rPr>
          <w:lang w:val="en-US"/>
        </w:rPr>
        <w:t>The Evolution of Mathematical Certainty, Linda Becerra &amp; Ron Barnes, 2006</w:t>
      </w:r>
    </w:p>
    <w:p w:rsidR="00782C9D" w:rsidRPr="006D472C" w:rsidRDefault="00782C9D" w:rsidP="000F0CD4">
      <w:pPr>
        <w:pStyle w:val="Style95"/>
        <w:widowControl/>
        <w:spacing w:line="240" w:lineRule="auto"/>
        <w:ind w:firstLine="0"/>
        <w:rPr>
          <w:sz w:val="28"/>
          <w:szCs w:val="28"/>
          <w:lang w:val="en-US"/>
        </w:rPr>
      </w:pPr>
    </w:p>
    <w:p w:rsidR="00165C04" w:rsidRPr="006D472C" w:rsidRDefault="00165C04" w:rsidP="00165C04">
      <w:pPr>
        <w:pStyle w:val="Style100"/>
        <w:widowControl/>
        <w:rPr>
          <w:rStyle w:val="FontStyle141"/>
          <w:sz w:val="28"/>
          <w:szCs w:val="28"/>
        </w:rPr>
      </w:pPr>
      <w:r w:rsidRPr="006D472C">
        <w:rPr>
          <w:rStyle w:val="FontStyle141"/>
          <w:sz w:val="28"/>
          <w:szCs w:val="28"/>
        </w:rPr>
        <w:t>б) дополнительная учебная литература: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 xml:space="preserve">Raymond Murphy, English Grammar </w:t>
      </w:r>
      <w:proofErr w:type="gramStart"/>
      <w:r w:rsidRPr="006D472C">
        <w:rPr>
          <w:lang w:val="en-US"/>
        </w:rPr>
        <w:t>In</w:t>
      </w:r>
      <w:proofErr w:type="gramEnd"/>
      <w:r w:rsidRPr="006D472C">
        <w:rPr>
          <w:lang w:val="en-US"/>
        </w:rPr>
        <w:t xml:space="preserve"> Use, Cambridge University Press, Third Edition, 2004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>Michael McCarthy, Felicity O’Dell, English Vocabulary in Use, 2002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 xml:space="preserve">English Reader for Students of Mathematics, </w:t>
      </w:r>
      <w:r w:rsidRPr="006D472C">
        <w:t>Степнова</w:t>
      </w:r>
      <w:r w:rsidRPr="006D472C">
        <w:rPr>
          <w:lang w:val="en-US"/>
        </w:rPr>
        <w:t xml:space="preserve"> </w:t>
      </w:r>
      <w:r w:rsidRPr="006D472C">
        <w:t>И</w:t>
      </w:r>
      <w:r w:rsidRPr="006D472C">
        <w:rPr>
          <w:lang w:val="en-US"/>
        </w:rPr>
        <w:t>.</w:t>
      </w:r>
      <w:r w:rsidRPr="006D472C">
        <w:t>С</w:t>
      </w:r>
      <w:r w:rsidRPr="006D472C">
        <w:rPr>
          <w:lang w:val="en-US"/>
        </w:rPr>
        <w:t>.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 xml:space="preserve">Non-Euclidean Geometry before Euclid, </w:t>
      </w:r>
      <w:proofErr w:type="spellStart"/>
      <w:r w:rsidRPr="006D472C">
        <w:rPr>
          <w:lang w:val="en-US"/>
        </w:rPr>
        <w:t>Imre</w:t>
      </w:r>
      <w:proofErr w:type="spellEnd"/>
      <w:r w:rsidRPr="006D472C">
        <w:rPr>
          <w:lang w:val="en-US"/>
        </w:rPr>
        <w:t xml:space="preserve"> </w:t>
      </w:r>
      <w:proofErr w:type="spellStart"/>
      <w:r w:rsidRPr="006D472C">
        <w:rPr>
          <w:lang w:val="en-US"/>
        </w:rPr>
        <w:t>Toth</w:t>
      </w:r>
      <w:proofErr w:type="spellEnd"/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>A History of Time: Classical Time, JJ O’Connor and E F Robertson, 2004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 xml:space="preserve">Chaos and the Solar System, Paul </w:t>
      </w:r>
      <w:proofErr w:type="spellStart"/>
      <w:r w:rsidRPr="006D472C">
        <w:rPr>
          <w:lang w:val="en-US"/>
        </w:rPr>
        <w:t>Trow</w:t>
      </w:r>
      <w:proofErr w:type="spellEnd"/>
      <w:r w:rsidRPr="006D472C">
        <w:rPr>
          <w:lang w:val="en-US"/>
        </w:rPr>
        <w:t>, 2004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 xml:space="preserve">Japanese Temple </w:t>
      </w:r>
      <w:proofErr w:type="spellStart"/>
      <w:proofErr w:type="gramStart"/>
      <w:r w:rsidRPr="006D472C">
        <w:rPr>
          <w:lang w:val="en-US"/>
        </w:rPr>
        <w:t>Geometry,Tony</w:t>
      </w:r>
      <w:proofErr w:type="spellEnd"/>
      <w:proofErr w:type="gramEnd"/>
      <w:r w:rsidRPr="006D472C">
        <w:rPr>
          <w:lang w:val="en-US"/>
        </w:rPr>
        <w:t xml:space="preserve"> </w:t>
      </w:r>
      <w:proofErr w:type="spellStart"/>
      <w:r w:rsidRPr="006D472C">
        <w:rPr>
          <w:lang w:val="en-US"/>
        </w:rPr>
        <w:t>Rothman.Scientifi</w:t>
      </w:r>
      <w:proofErr w:type="spellEnd"/>
      <w:r w:rsidRPr="006D472C">
        <w:rPr>
          <w:lang w:val="en-US"/>
        </w:rPr>
        <w:t xml:space="preserve"> American,1998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 xml:space="preserve">Flowers of Ice-Beauty, Symmetry, and Complexity: A Review of The Snowflake: Winter’s Secret Beauty, John </w:t>
      </w:r>
      <w:proofErr w:type="spellStart"/>
      <w:proofErr w:type="gramStart"/>
      <w:r w:rsidRPr="006D472C">
        <w:rPr>
          <w:lang w:val="en-US"/>
        </w:rPr>
        <w:t>A.Adam</w:t>
      </w:r>
      <w:proofErr w:type="spellEnd"/>
      <w:proofErr w:type="gramEnd"/>
      <w:r w:rsidRPr="006D472C">
        <w:rPr>
          <w:lang w:val="en-US"/>
        </w:rPr>
        <w:t xml:space="preserve">, Notices of </w:t>
      </w:r>
      <w:proofErr w:type="spellStart"/>
      <w:r w:rsidRPr="006D472C">
        <w:rPr>
          <w:lang w:val="en-US"/>
        </w:rPr>
        <w:t>theAMS</w:t>
      </w:r>
      <w:proofErr w:type="spellEnd"/>
      <w:r w:rsidRPr="006D472C">
        <w:rPr>
          <w:lang w:val="en-US"/>
        </w:rPr>
        <w:t>, 2003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>Jobs for the Bots, Duncan Graham-Rowe, New Scientist, 2001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 xml:space="preserve">Best-Kept Secrets, Gary Stix, </w:t>
      </w:r>
      <w:proofErr w:type="spellStart"/>
      <w:r w:rsidRPr="006D472C">
        <w:rPr>
          <w:lang w:val="en-US"/>
        </w:rPr>
        <w:t>Sci</w:t>
      </w:r>
      <w:proofErr w:type="spellEnd"/>
      <w:r w:rsidRPr="006D472C">
        <w:rPr>
          <w:lang w:val="en-US"/>
        </w:rPr>
        <w:t xml:space="preserve"> Am, 2005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 xml:space="preserve">Self-Repairing Computer, Armando Fox and David Patterson, </w:t>
      </w:r>
      <w:proofErr w:type="spellStart"/>
      <w:r w:rsidRPr="006D472C">
        <w:rPr>
          <w:lang w:val="en-US"/>
        </w:rPr>
        <w:t>Sci</w:t>
      </w:r>
      <w:proofErr w:type="spellEnd"/>
      <w:r w:rsidRPr="006D472C">
        <w:rPr>
          <w:lang w:val="en-US"/>
        </w:rPr>
        <w:t xml:space="preserve"> Am, 2003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6D472C">
        <w:rPr>
          <w:lang w:val="en-US"/>
        </w:rPr>
        <w:t xml:space="preserve">Evolving Inventions, John </w:t>
      </w:r>
      <w:proofErr w:type="spellStart"/>
      <w:proofErr w:type="gramStart"/>
      <w:r w:rsidRPr="006D472C">
        <w:rPr>
          <w:lang w:val="en-US"/>
        </w:rPr>
        <w:t>R.Koza</w:t>
      </w:r>
      <w:proofErr w:type="spellEnd"/>
      <w:proofErr w:type="gramEnd"/>
      <w:r w:rsidRPr="006D472C">
        <w:rPr>
          <w:lang w:val="en-US"/>
        </w:rPr>
        <w:t xml:space="preserve">, Martin A. Keane, </w:t>
      </w:r>
      <w:proofErr w:type="spellStart"/>
      <w:r w:rsidRPr="006D472C">
        <w:rPr>
          <w:lang w:val="en-US"/>
        </w:rPr>
        <w:t>Sci</w:t>
      </w:r>
      <w:proofErr w:type="spellEnd"/>
      <w:r w:rsidRPr="006D472C">
        <w:rPr>
          <w:lang w:val="en-US"/>
        </w:rPr>
        <w:t xml:space="preserve"> Am, 2003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</w:pPr>
      <w:r w:rsidRPr="006D472C">
        <w:t xml:space="preserve">Научно-технические статьи для аудиторного чтения из </w:t>
      </w:r>
      <w:r w:rsidRPr="006D472C">
        <w:rPr>
          <w:lang w:val="en-US"/>
        </w:rPr>
        <w:t>Scientific</w:t>
      </w:r>
      <w:r w:rsidRPr="006D472C">
        <w:t xml:space="preserve"> </w:t>
      </w:r>
      <w:r w:rsidRPr="006D472C">
        <w:rPr>
          <w:lang w:val="en-US"/>
        </w:rPr>
        <w:t>American</w:t>
      </w:r>
      <w:r w:rsidRPr="006D472C">
        <w:t xml:space="preserve">, </w:t>
      </w:r>
      <w:r w:rsidRPr="006D472C">
        <w:rPr>
          <w:lang w:val="en-US"/>
        </w:rPr>
        <w:t>Nature</w:t>
      </w:r>
      <w:r w:rsidRPr="006D472C">
        <w:t xml:space="preserve">, </w:t>
      </w:r>
      <w:r w:rsidRPr="006D472C">
        <w:rPr>
          <w:lang w:val="en-US"/>
        </w:rPr>
        <w:t>Science</w:t>
      </w:r>
      <w:r w:rsidRPr="006D472C">
        <w:t xml:space="preserve">, </w:t>
      </w:r>
      <w:r w:rsidRPr="006D472C">
        <w:rPr>
          <w:lang w:val="en-US"/>
        </w:rPr>
        <w:t>New</w:t>
      </w:r>
      <w:r w:rsidRPr="006D472C">
        <w:t xml:space="preserve"> </w:t>
      </w:r>
      <w:r w:rsidRPr="006D472C">
        <w:rPr>
          <w:lang w:val="en-US"/>
        </w:rPr>
        <w:t>Scientist</w:t>
      </w:r>
      <w:r w:rsidRPr="006D472C">
        <w:t xml:space="preserve"> и других источников, 2001 – 2011</w:t>
      </w:r>
    </w:p>
    <w:p w:rsidR="00CB3AA2" w:rsidRPr="006D472C" w:rsidRDefault="00CB3AA2" w:rsidP="00CB3AA2">
      <w:pPr>
        <w:pStyle w:val="a5"/>
        <w:numPr>
          <w:ilvl w:val="0"/>
          <w:numId w:val="41"/>
        </w:numPr>
        <w:jc w:val="both"/>
      </w:pPr>
      <w:r w:rsidRPr="006D472C">
        <w:t>Отраслевые англо-русские и русско-английские словари.</w:t>
      </w:r>
    </w:p>
    <w:p w:rsidR="00696898" w:rsidRPr="006D472C" w:rsidRDefault="00696898" w:rsidP="00165C04">
      <w:pPr>
        <w:widowControl/>
      </w:pPr>
    </w:p>
    <w:p w:rsidR="00046F50" w:rsidRPr="002728DD" w:rsidRDefault="003F22BC" w:rsidP="00B16361">
      <w:pPr>
        <w:pStyle w:val="Style95"/>
        <w:widowControl/>
        <w:spacing w:line="240" w:lineRule="auto"/>
        <w:ind w:firstLine="0"/>
        <w:jc w:val="both"/>
        <w:rPr>
          <w:b/>
          <w:bCs/>
        </w:rPr>
      </w:pPr>
      <w:bookmarkStart w:id="7" w:name="_GoBack"/>
      <w:r w:rsidRPr="002728DD">
        <w:rPr>
          <w:rStyle w:val="FontStyle140"/>
          <w:sz w:val="24"/>
          <w:szCs w:val="24"/>
        </w:rPr>
        <w:t>8. Перечень информационн</w:t>
      </w:r>
      <w:r w:rsidR="000401E3" w:rsidRPr="002728DD">
        <w:rPr>
          <w:rStyle w:val="FontStyle140"/>
          <w:sz w:val="24"/>
          <w:szCs w:val="24"/>
        </w:rPr>
        <w:t>ых справочных систем:</w:t>
      </w:r>
    </w:p>
    <w:p w:rsidR="000401E3" w:rsidRPr="002728DD" w:rsidRDefault="000401E3" w:rsidP="000401E3">
      <w:pPr>
        <w:pStyle w:val="aa"/>
        <w:spacing w:before="102"/>
        <w:ind w:left="0"/>
        <w:rPr>
          <w:b/>
        </w:rPr>
      </w:pPr>
    </w:p>
    <w:p w:rsidR="000401E3" w:rsidRPr="002728DD" w:rsidRDefault="000401E3" w:rsidP="002728DD">
      <w:pPr>
        <w:pStyle w:val="aa"/>
        <w:ind w:left="141" w:right="420" w:firstLine="566"/>
        <w:jc w:val="both"/>
      </w:pPr>
      <w:r w:rsidRPr="002728DD">
        <w:t>Доступ к электронным библиотечным ресурсам и электронной библиотечной системе (ЭБС) осуществляется посредством специальных разделов на официальном сайте</w:t>
      </w:r>
      <w:r w:rsidRPr="002728DD">
        <w:rPr>
          <w:spacing w:val="-3"/>
        </w:rPr>
        <w:t xml:space="preserve"> </w:t>
      </w:r>
      <w:r w:rsidRPr="002728DD">
        <w:t>ИАТЭ</w:t>
      </w:r>
      <w:r w:rsidRPr="002728DD">
        <w:rPr>
          <w:spacing w:val="-3"/>
        </w:rPr>
        <w:t xml:space="preserve"> </w:t>
      </w:r>
      <w:r w:rsidRPr="002728DD">
        <w:t>НИЯУ</w:t>
      </w:r>
      <w:r w:rsidRPr="002728DD">
        <w:rPr>
          <w:spacing w:val="-4"/>
        </w:rPr>
        <w:t xml:space="preserve"> </w:t>
      </w:r>
      <w:r w:rsidRPr="002728DD">
        <w:t>МИФИ.</w:t>
      </w:r>
      <w:r w:rsidRPr="002728DD">
        <w:rPr>
          <w:spacing w:val="-3"/>
        </w:rPr>
        <w:t xml:space="preserve"> </w:t>
      </w:r>
      <w:r w:rsidRPr="002728DD">
        <w:t>Обеспечен</w:t>
      </w:r>
      <w:r w:rsidRPr="002728DD">
        <w:rPr>
          <w:spacing w:val="-3"/>
        </w:rPr>
        <w:t xml:space="preserve"> </w:t>
      </w:r>
      <w:r w:rsidRPr="002728DD">
        <w:t>доступ</w:t>
      </w:r>
      <w:r w:rsidRPr="002728DD">
        <w:rPr>
          <w:spacing w:val="-2"/>
        </w:rPr>
        <w:t xml:space="preserve"> </w:t>
      </w:r>
      <w:r w:rsidRPr="002728DD">
        <w:t>к</w:t>
      </w:r>
      <w:r w:rsidRPr="002728DD">
        <w:rPr>
          <w:spacing w:val="-2"/>
        </w:rPr>
        <w:t xml:space="preserve"> </w:t>
      </w:r>
      <w:r w:rsidRPr="002728DD">
        <w:t>электронным</w:t>
      </w:r>
      <w:r w:rsidRPr="002728DD">
        <w:rPr>
          <w:spacing w:val="-3"/>
        </w:rPr>
        <w:t xml:space="preserve"> </w:t>
      </w:r>
      <w:r w:rsidRPr="002728DD">
        <w:t>каталогам</w:t>
      </w:r>
      <w:r w:rsidRPr="002728DD">
        <w:rPr>
          <w:spacing w:val="-3"/>
        </w:rPr>
        <w:t xml:space="preserve"> </w:t>
      </w:r>
      <w:r w:rsidRPr="002728DD">
        <w:t>библиотеки ИАТЭ НИЯУ МИФИ, а также электронным образовательным ресурсам (ЭИОС), сформированным на основании прямых договоров с правообладателями учебной и учебно-методической литературы, методических пособий:</w:t>
      </w:r>
    </w:p>
    <w:p w:rsidR="000401E3" w:rsidRPr="002728DD" w:rsidRDefault="000401E3" w:rsidP="002728DD">
      <w:pPr>
        <w:pStyle w:val="a5"/>
        <w:numPr>
          <w:ilvl w:val="0"/>
          <w:numId w:val="46"/>
        </w:numPr>
        <w:tabs>
          <w:tab w:val="left" w:pos="705"/>
          <w:tab w:val="left" w:pos="707"/>
        </w:tabs>
        <w:adjustRightInd/>
        <w:ind w:right="426"/>
        <w:contextualSpacing w:val="0"/>
        <w:jc w:val="both"/>
      </w:pPr>
      <w:r w:rsidRPr="002728DD">
        <w:t xml:space="preserve">Информационные ресурсы Сети Консультант Плюс, </w:t>
      </w:r>
      <w:hyperlink r:id="rId11">
        <w:r w:rsidRPr="002728DD">
          <w:t>www.consultant.ru</w:t>
        </w:r>
      </w:hyperlink>
      <w:r w:rsidRPr="002728DD">
        <w:t xml:space="preserve"> (информация нормативно-правового характера на основе современных компьютерных и </w:t>
      </w:r>
      <w:r w:rsidRPr="002728DD">
        <w:lastRenderedPageBreak/>
        <w:t>телекоммуникационных технологий).</w:t>
      </w:r>
    </w:p>
    <w:p w:rsidR="000401E3" w:rsidRPr="002728DD" w:rsidRDefault="000401E3" w:rsidP="002728DD">
      <w:pPr>
        <w:pStyle w:val="a5"/>
        <w:numPr>
          <w:ilvl w:val="0"/>
          <w:numId w:val="46"/>
        </w:numPr>
        <w:tabs>
          <w:tab w:val="left" w:pos="707"/>
          <w:tab w:val="left" w:pos="5146"/>
          <w:tab w:val="left" w:pos="7354"/>
          <w:tab w:val="left" w:pos="9406"/>
        </w:tabs>
        <w:adjustRightInd/>
        <w:ind w:right="421"/>
        <w:contextualSpacing w:val="0"/>
      </w:pPr>
      <w:r w:rsidRPr="002728DD">
        <w:rPr>
          <w:spacing w:val="-2"/>
        </w:rPr>
        <w:t xml:space="preserve">Электронно-библиотечная система </w:t>
      </w:r>
      <w:r w:rsidRPr="002728DD">
        <w:rPr>
          <w:spacing w:val="-4"/>
        </w:rPr>
        <w:t>НИЯУ</w:t>
      </w:r>
      <w:r w:rsidRPr="002728DD">
        <w:rPr>
          <w:spacing w:val="-2"/>
        </w:rPr>
        <w:t xml:space="preserve">МИФИ, </w:t>
      </w:r>
      <w:hyperlink r:id="rId12">
        <w:r w:rsidRPr="002728DD">
          <w:rPr>
            <w:spacing w:val="-2"/>
          </w:rPr>
          <w:t>http://libcatalog.mephi.ru/cgi/irbis64r/cgiirbis_64.exe7C21COM=F&amp;I21DBN=BOO K&amp;Z21ID=&amp;P21DBN=BOOK</w:t>
        </w:r>
      </w:hyperlink>
      <w:r w:rsidRPr="002728DD">
        <w:rPr>
          <w:spacing w:val="-2"/>
        </w:rPr>
        <w:t>.</w:t>
      </w:r>
    </w:p>
    <w:p w:rsidR="000401E3" w:rsidRPr="002728DD" w:rsidRDefault="000401E3" w:rsidP="002728DD">
      <w:pPr>
        <w:pStyle w:val="a5"/>
        <w:numPr>
          <w:ilvl w:val="0"/>
          <w:numId w:val="46"/>
        </w:numPr>
        <w:tabs>
          <w:tab w:val="left" w:pos="707"/>
        </w:tabs>
        <w:adjustRightInd/>
        <w:ind w:right="419"/>
        <w:contextualSpacing w:val="0"/>
      </w:pPr>
      <w:r w:rsidRPr="002728DD">
        <w:t>ЭБС</w:t>
      </w:r>
      <w:r w:rsidRPr="002728DD">
        <w:rPr>
          <w:spacing w:val="80"/>
        </w:rPr>
        <w:t xml:space="preserve"> </w:t>
      </w:r>
      <w:r w:rsidRPr="002728DD">
        <w:t>«Издательства</w:t>
      </w:r>
      <w:r w:rsidRPr="002728DD">
        <w:rPr>
          <w:spacing w:val="80"/>
        </w:rPr>
        <w:t xml:space="preserve"> </w:t>
      </w:r>
      <w:r w:rsidRPr="002728DD">
        <w:t>Лань»,</w:t>
      </w:r>
      <w:r w:rsidRPr="002728DD">
        <w:rPr>
          <w:spacing w:val="80"/>
        </w:rPr>
        <w:t xml:space="preserve"> </w:t>
      </w:r>
      <w:hyperlink r:id="rId13">
        <w:r w:rsidRPr="002728DD">
          <w:t>https://e.lanbook.com/</w:t>
        </w:r>
      </w:hyperlink>
      <w:r w:rsidRPr="002728DD">
        <w:t>;</w:t>
      </w:r>
      <w:r w:rsidRPr="002728DD">
        <w:rPr>
          <w:spacing w:val="80"/>
        </w:rPr>
        <w:t xml:space="preserve"> </w:t>
      </w:r>
    </w:p>
    <w:p w:rsidR="000401E3" w:rsidRPr="002728DD" w:rsidRDefault="000401E3" w:rsidP="002728DD">
      <w:pPr>
        <w:pStyle w:val="a5"/>
        <w:numPr>
          <w:ilvl w:val="0"/>
          <w:numId w:val="46"/>
        </w:numPr>
        <w:tabs>
          <w:tab w:val="left" w:pos="707"/>
          <w:tab w:val="left" w:pos="1497"/>
          <w:tab w:val="left" w:pos="2594"/>
          <w:tab w:val="left" w:pos="5635"/>
          <w:tab w:val="left" w:pos="6116"/>
          <w:tab w:val="left" w:pos="7265"/>
          <w:tab w:val="left" w:pos="8476"/>
          <w:tab w:val="left" w:pos="9306"/>
        </w:tabs>
        <w:adjustRightInd/>
        <w:ind w:right="419"/>
        <w:contextualSpacing w:val="0"/>
        <w:jc w:val="both"/>
      </w:pPr>
      <w:r w:rsidRPr="002728DD">
        <w:rPr>
          <w:spacing w:val="-4"/>
        </w:rPr>
        <w:t>Базы</w:t>
      </w:r>
      <w:r w:rsidRPr="002728DD">
        <w:tab/>
      </w:r>
      <w:r w:rsidRPr="002728DD">
        <w:rPr>
          <w:spacing w:val="-2"/>
        </w:rPr>
        <w:t>данных</w:t>
      </w:r>
      <w:r w:rsidRPr="002728DD">
        <w:tab/>
      </w:r>
      <w:r w:rsidRPr="002728DD">
        <w:rPr>
          <w:spacing w:val="-2"/>
        </w:rPr>
        <w:t>«Электронно-библиотечная</w:t>
      </w:r>
      <w:r w:rsidRPr="002728DD">
        <w:tab/>
      </w:r>
      <w:r w:rsidRPr="002728DD">
        <w:rPr>
          <w:spacing w:val="-2"/>
        </w:rPr>
        <w:t>система</w:t>
      </w:r>
      <w:r w:rsidRPr="002728DD">
        <w:tab/>
      </w:r>
      <w:proofErr w:type="spellStart"/>
      <w:r w:rsidRPr="002728DD">
        <w:rPr>
          <w:spacing w:val="-2"/>
        </w:rPr>
        <w:t>elibrary</w:t>
      </w:r>
      <w:proofErr w:type="spellEnd"/>
      <w:r w:rsidRPr="002728DD">
        <w:rPr>
          <w:spacing w:val="-2"/>
        </w:rPr>
        <w:t>»</w:t>
      </w:r>
      <w:r w:rsidRPr="002728DD">
        <w:tab/>
      </w:r>
      <w:r w:rsidRPr="002728DD">
        <w:rPr>
          <w:spacing w:val="-4"/>
        </w:rPr>
        <w:t xml:space="preserve">(ЭБС </w:t>
      </w:r>
      <w:proofErr w:type="spellStart"/>
      <w:r w:rsidRPr="002728DD">
        <w:rPr>
          <w:spacing w:val="-2"/>
        </w:rPr>
        <w:t>elibrary</w:t>
      </w:r>
      <w:proofErr w:type="spellEnd"/>
      <w:r w:rsidRPr="002728DD">
        <w:rPr>
          <w:spacing w:val="-2"/>
        </w:rPr>
        <w:t>);</w:t>
      </w:r>
    </w:p>
    <w:p w:rsidR="000401E3" w:rsidRPr="002728DD" w:rsidRDefault="000401E3" w:rsidP="002728DD">
      <w:pPr>
        <w:pStyle w:val="a5"/>
        <w:numPr>
          <w:ilvl w:val="0"/>
          <w:numId w:val="46"/>
        </w:numPr>
        <w:tabs>
          <w:tab w:val="left" w:pos="705"/>
          <w:tab w:val="left" w:pos="707"/>
          <w:tab w:val="left" w:pos="5282"/>
          <w:tab w:val="left" w:pos="7627"/>
        </w:tabs>
        <w:adjustRightInd/>
        <w:ind w:right="416"/>
        <w:contextualSpacing w:val="0"/>
        <w:jc w:val="both"/>
      </w:pPr>
      <w:r w:rsidRPr="002728DD">
        <w:rPr>
          <w:spacing w:val="-2"/>
        </w:rPr>
        <w:t>Электронно-библиотечная система</w:t>
      </w:r>
      <w:r w:rsidRPr="002728DD">
        <w:tab/>
      </w:r>
      <w:r w:rsidRPr="002728DD">
        <w:rPr>
          <w:spacing w:val="-2"/>
        </w:rPr>
        <w:t>«</w:t>
      </w:r>
      <w:proofErr w:type="spellStart"/>
      <w:r w:rsidRPr="002728DD">
        <w:rPr>
          <w:spacing w:val="-2"/>
        </w:rPr>
        <w:t>Айбукс.ру</w:t>
      </w:r>
      <w:proofErr w:type="spellEnd"/>
      <w:r w:rsidRPr="002728DD">
        <w:rPr>
          <w:spacing w:val="-2"/>
        </w:rPr>
        <w:t xml:space="preserve">/ibooks.ru», </w:t>
      </w:r>
      <w:hyperlink r:id="rId14">
        <w:r w:rsidRPr="002728DD">
          <w:t>http://ibooks.ru/home.php?routine=bookshelf</w:t>
        </w:r>
      </w:hyperlink>
      <w:r w:rsidRPr="002728DD">
        <w:t xml:space="preserve">. </w:t>
      </w:r>
    </w:p>
    <w:p w:rsidR="000401E3" w:rsidRPr="002728DD" w:rsidRDefault="000401E3" w:rsidP="002728DD">
      <w:pPr>
        <w:pStyle w:val="a5"/>
        <w:numPr>
          <w:ilvl w:val="0"/>
          <w:numId w:val="46"/>
        </w:numPr>
        <w:tabs>
          <w:tab w:val="left" w:pos="705"/>
          <w:tab w:val="left" w:pos="707"/>
        </w:tabs>
        <w:adjustRightInd/>
        <w:ind w:right="425"/>
        <w:contextualSpacing w:val="0"/>
        <w:jc w:val="both"/>
      </w:pPr>
      <w:r w:rsidRPr="002728DD">
        <w:t xml:space="preserve">Электронно-библиотечная система «ЭБС ЮРАЙТ», </w:t>
      </w:r>
      <w:hyperlink r:id="rId15">
        <w:r w:rsidRPr="002728DD">
          <w:t>http://urait.ru/</w:t>
        </w:r>
      </w:hyperlink>
      <w:r w:rsidRPr="002728DD">
        <w:t xml:space="preserve">; </w:t>
      </w:r>
    </w:p>
    <w:bookmarkEnd w:id="7"/>
    <w:p w:rsidR="00464CDB" w:rsidRPr="006D472C" w:rsidRDefault="00464CDB" w:rsidP="00136313">
      <w:pPr>
        <w:ind w:left="360"/>
      </w:pPr>
    </w:p>
    <w:p w:rsidR="00782C9D" w:rsidRPr="006D472C" w:rsidRDefault="00782C9D" w:rsidP="00782C9D">
      <w:pPr>
        <w:rPr>
          <w:rFonts w:eastAsiaTheme="minorHAnsi"/>
          <w:b/>
          <w:bCs/>
          <w:lang w:eastAsia="en-US"/>
        </w:rPr>
      </w:pPr>
      <w:r w:rsidRPr="006D472C">
        <w:rPr>
          <w:rFonts w:eastAsiaTheme="minorHAnsi"/>
          <w:b/>
          <w:bCs/>
          <w:lang w:eastAsia="en-US"/>
        </w:rPr>
        <w:t>9. Методические указания для обучающихся по освоению дисциплины</w:t>
      </w:r>
    </w:p>
    <w:p w:rsidR="00782C9D" w:rsidRPr="006D472C" w:rsidRDefault="00782C9D" w:rsidP="004725D1">
      <w:pPr>
        <w:jc w:val="both"/>
        <w:rPr>
          <w:rFonts w:eastAsiaTheme="minorHAnsi"/>
          <w:lang w:eastAsia="en-US"/>
        </w:rPr>
      </w:pPr>
      <w:r w:rsidRPr="006D472C">
        <w:rPr>
          <w:rFonts w:eastAsiaTheme="minorHAnsi"/>
          <w:lang w:eastAsia="en-US"/>
        </w:rPr>
        <w:t>К современному специалисту общество предъявляет достаточно широкий перечень</w:t>
      </w:r>
    </w:p>
    <w:p w:rsidR="00782C9D" w:rsidRPr="006D472C" w:rsidRDefault="00782C9D" w:rsidP="004725D1">
      <w:pPr>
        <w:jc w:val="both"/>
      </w:pPr>
      <w:r w:rsidRPr="006D472C">
        <w:rPr>
          <w:rFonts w:eastAsiaTheme="minorHAnsi"/>
          <w:lang w:eastAsia="en-US"/>
        </w:rPr>
        <w:t>требований, среди которых немаловажное значение имеет наличие у выпускников определенных способностей и умения самостоятельно добывать знания из различных источников, систематизировать полученную информацию, давать оценку конкретной ситуации. Формирование такого умения происходит в течение всего периода обучения через участие студентов в практических занятиях, выполнение контрольных заданий, написание курсовых и выпускных квалификационных работ. При этом самостоятельная работа студентов играет решающую роль в ходе всего учебного процесса.</w:t>
      </w:r>
    </w:p>
    <w:p w:rsidR="0001318E" w:rsidRPr="006D472C" w:rsidRDefault="0001318E" w:rsidP="004725D1">
      <w:pPr>
        <w:spacing w:line="360" w:lineRule="auto"/>
        <w:jc w:val="both"/>
        <w:rPr>
          <w:highlight w:val="yellow"/>
        </w:rPr>
      </w:pPr>
    </w:p>
    <w:p w:rsidR="00782C9D" w:rsidRPr="006D472C" w:rsidRDefault="00782C9D" w:rsidP="00782C9D">
      <w:pPr>
        <w:rPr>
          <w:rFonts w:eastAsiaTheme="minorHAnsi"/>
          <w:lang w:eastAsia="en-US"/>
        </w:rPr>
      </w:pPr>
      <w:r w:rsidRPr="006D472C">
        <w:rPr>
          <w:rFonts w:eastAsiaTheme="minorHAnsi"/>
          <w:b/>
          <w:bCs/>
          <w:lang w:eastAsia="en-US"/>
        </w:rPr>
        <w:t>9.1. Советы по планированию и организации времени, необходимого для изучения дисциплины</w:t>
      </w:r>
      <w:r w:rsidRPr="006D472C">
        <w:rPr>
          <w:rFonts w:eastAsiaTheme="minorHAnsi"/>
          <w:lang w:eastAsia="en-US"/>
        </w:rPr>
        <w:t xml:space="preserve">. </w:t>
      </w:r>
    </w:p>
    <w:p w:rsidR="00782C9D" w:rsidRPr="006D472C" w:rsidRDefault="00782C9D" w:rsidP="00782C9D">
      <w:pPr>
        <w:rPr>
          <w:rFonts w:eastAsiaTheme="minorHAnsi"/>
          <w:lang w:eastAsia="en-US"/>
        </w:rPr>
      </w:pPr>
      <w:r w:rsidRPr="006D472C">
        <w:rPr>
          <w:rFonts w:eastAsiaTheme="minorHAnsi"/>
          <w:lang w:eastAsia="en-US"/>
        </w:rPr>
        <w:t>Рекомендуется следующим образом организовать время, необходимое для изучения дисциплины:</w:t>
      </w:r>
    </w:p>
    <w:p w:rsidR="00782C9D" w:rsidRPr="006D472C" w:rsidRDefault="00782C9D" w:rsidP="00782C9D">
      <w:pPr>
        <w:rPr>
          <w:rFonts w:eastAsiaTheme="minorHAnsi"/>
          <w:lang w:eastAsia="en-US"/>
        </w:rPr>
      </w:pPr>
      <w:r w:rsidRPr="006D472C">
        <w:rPr>
          <w:rFonts w:eastAsiaTheme="minorHAnsi"/>
          <w:lang w:eastAsia="en-US"/>
        </w:rPr>
        <w:t>Изучение конспекта лекции за день перед следующей лекцией – 15-20 минут.</w:t>
      </w:r>
    </w:p>
    <w:p w:rsidR="00782C9D" w:rsidRPr="006D472C" w:rsidRDefault="00782C9D" w:rsidP="00782C9D">
      <w:pPr>
        <w:rPr>
          <w:rFonts w:eastAsiaTheme="minorHAnsi"/>
          <w:lang w:eastAsia="en-US"/>
        </w:rPr>
      </w:pPr>
      <w:r w:rsidRPr="006D472C">
        <w:rPr>
          <w:rFonts w:eastAsiaTheme="minorHAnsi"/>
          <w:lang w:eastAsia="en-US"/>
        </w:rPr>
        <w:t>Изучение теоретического материала по учебнику и конспекту – 1 час в неделю.</w:t>
      </w:r>
    </w:p>
    <w:p w:rsidR="00782C9D" w:rsidRPr="006D472C" w:rsidRDefault="00782C9D" w:rsidP="00782C9D">
      <w:pPr>
        <w:rPr>
          <w:rFonts w:eastAsiaTheme="minorHAnsi"/>
          <w:lang w:eastAsia="en-US"/>
        </w:rPr>
      </w:pPr>
      <w:r w:rsidRPr="006D472C">
        <w:rPr>
          <w:rFonts w:eastAsiaTheme="minorHAnsi"/>
          <w:lang w:eastAsia="en-US"/>
        </w:rPr>
        <w:t>Подготовка к практическому занятию – 1 час.</w:t>
      </w:r>
    </w:p>
    <w:p w:rsidR="00696898" w:rsidRPr="006D472C" w:rsidRDefault="00782C9D" w:rsidP="00696898">
      <w:pPr>
        <w:spacing w:line="360" w:lineRule="auto"/>
        <w:rPr>
          <w:rFonts w:eastAsiaTheme="minorHAnsi"/>
          <w:lang w:eastAsia="en-US"/>
        </w:rPr>
      </w:pPr>
      <w:r w:rsidRPr="006D472C">
        <w:rPr>
          <w:rFonts w:eastAsiaTheme="minorHAnsi"/>
          <w:lang w:eastAsia="en-US"/>
        </w:rPr>
        <w:t>Всего в неделю – 2 часа 40 минут.</w:t>
      </w:r>
    </w:p>
    <w:p w:rsidR="00146C1D" w:rsidRPr="006D472C" w:rsidRDefault="00146C1D" w:rsidP="00146C1D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6D472C">
        <w:rPr>
          <w:rStyle w:val="FontStyle140"/>
        </w:rPr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146C1D" w:rsidRPr="006D472C" w:rsidRDefault="00146C1D" w:rsidP="00146C1D">
      <w:pPr>
        <w:overflowPunct w:val="0"/>
        <w:spacing w:line="274" w:lineRule="auto"/>
        <w:ind w:right="-2"/>
        <w:rPr>
          <w:b/>
          <w:i/>
          <w:sz w:val="28"/>
          <w:szCs w:val="28"/>
        </w:rPr>
      </w:pPr>
    </w:p>
    <w:p w:rsidR="00146C1D" w:rsidRPr="006D472C" w:rsidRDefault="00146C1D" w:rsidP="00146C1D">
      <w:pPr>
        <w:pStyle w:val="a5"/>
        <w:numPr>
          <w:ilvl w:val="1"/>
          <w:numId w:val="6"/>
        </w:numPr>
        <w:overflowPunct w:val="0"/>
        <w:spacing w:line="274" w:lineRule="auto"/>
        <w:ind w:right="-2"/>
        <w:rPr>
          <w:i/>
          <w:sz w:val="28"/>
          <w:szCs w:val="28"/>
        </w:rPr>
      </w:pPr>
      <w:r w:rsidRPr="006D472C">
        <w:rPr>
          <w:i/>
          <w:sz w:val="28"/>
          <w:szCs w:val="28"/>
        </w:rPr>
        <w:t>Перечень информационных технологий (при необходимости)</w:t>
      </w:r>
    </w:p>
    <w:p w:rsidR="00146C1D" w:rsidRPr="006D472C" w:rsidRDefault="00146C1D" w:rsidP="00146C1D">
      <w:pPr>
        <w:pStyle w:val="a5"/>
        <w:jc w:val="both"/>
        <w:rPr>
          <w:sz w:val="28"/>
          <w:szCs w:val="28"/>
        </w:rPr>
      </w:pPr>
      <w:r w:rsidRPr="006D472C">
        <w:rPr>
          <w:sz w:val="28"/>
          <w:szCs w:val="28"/>
        </w:rPr>
        <w:t xml:space="preserve"> Проверка домашних заданий и консультирование посредством электронной почты.</w:t>
      </w:r>
    </w:p>
    <w:p w:rsidR="00146C1D" w:rsidRPr="006D472C" w:rsidRDefault="00146C1D" w:rsidP="00146C1D">
      <w:pPr>
        <w:overflowPunct w:val="0"/>
        <w:spacing w:line="274" w:lineRule="auto"/>
        <w:ind w:right="-2"/>
        <w:rPr>
          <w:b/>
          <w:i/>
          <w:sz w:val="28"/>
          <w:szCs w:val="28"/>
        </w:rPr>
      </w:pPr>
      <w:r w:rsidRPr="006D472C">
        <w:rPr>
          <w:b/>
          <w:i/>
          <w:sz w:val="28"/>
          <w:szCs w:val="28"/>
        </w:rPr>
        <w:t>10.2. Перечень программного обеспечения (при необходимости)</w:t>
      </w:r>
    </w:p>
    <w:p w:rsidR="00146C1D" w:rsidRPr="006D472C" w:rsidRDefault="00146C1D" w:rsidP="00146C1D">
      <w:pPr>
        <w:overflowPunct w:val="0"/>
        <w:spacing w:line="274" w:lineRule="auto"/>
        <w:ind w:right="-2"/>
        <w:rPr>
          <w:b/>
          <w:i/>
          <w:sz w:val="28"/>
          <w:szCs w:val="28"/>
        </w:rPr>
      </w:pPr>
      <w:r w:rsidRPr="006D472C">
        <w:rPr>
          <w:b/>
          <w:i/>
          <w:sz w:val="28"/>
          <w:szCs w:val="28"/>
        </w:rPr>
        <w:t>10.3. Перечень информационных справочных систем (при необходимости)</w:t>
      </w:r>
    </w:p>
    <w:p w:rsidR="00B330A7" w:rsidRPr="006D472C" w:rsidRDefault="00B330A7" w:rsidP="00AC355D">
      <w:pPr>
        <w:widowControl/>
        <w:rPr>
          <w:sz w:val="28"/>
          <w:szCs w:val="28"/>
        </w:rPr>
      </w:pPr>
    </w:p>
    <w:p w:rsidR="00184AC8" w:rsidRPr="006D472C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6D472C">
        <w:rPr>
          <w:rStyle w:val="FontStyle140"/>
        </w:rPr>
        <w:t xml:space="preserve">11. </w:t>
      </w:r>
      <w:r w:rsidR="003F22BC" w:rsidRPr="006D472C">
        <w:rPr>
          <w:rStyle w:val="FontStyle140"/>
        </w:rPr>
        <w:t>Описание материально-технической базы, необходимой для осуществления образовательного процесса по дис</w:t>
      </w:r>
      <w:r w:rsidRPr="006D472C">
        <w:rPr>
          <w:rStyle w:val="FontStyle140"/>
        </w:rPr>
        <w:t>циплине</w:t>
      </w:r>
    </w:p>
    <w:p w:rsidR="00146C1D" w:rsidRPr="006D472C" w:rsidRDefault="00146C1D" w:rsidP="00146C1D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6D472C">
        <w:rPr>
          <w:sz w:val="28"/>
          <w:szCs w:val="28"/>
        </w:rPr>
        <w:t>Лекционные аудитории, оснащенные мультимедийным оборудованием, имеющемся в ИАТЭ НИЯУ МИФИ.</w:t>
      </w:r>
    </w:p>
    <w:p w:rsidR="00C02C4A" w:rsidRPr="006D472C" w:rsidRDefault="00146C1D" w:rsidP="00696898">
      <w:pPr>
        <w:pStyle w:val="a5"/>
        <w:numPr>
          <w:ilvl w:val="0"/>
          <w:numId w:val="7"/>
        </w:numPr>
        <w:rPr>
          <w:sz w:val="28"/>
          <w:szCs w:val="28"/>
        </w:rPr>
      </w:pPr>
      <w:r w:rsidRPr="006D472C">
        <w:rPr>
          <w:sz w:val="28"/>
          <w:szCs w:val="28"/>
        </w:rPr>
        <w:t>Библиотечный фонд института</w:t>
      </w:r>
      <w:r w:rsidR="00696898" w:rsidRPr="006D472C">
        <w:rPr>
          <w:sz w:val="28"/>
          <w:szCs w:val="28"/>
        </w:rPr>
        <w:t>.</w:t>
      </w:r>
    </w:p>
    <w:p w:rsidR="00C02C4A" w:rsidRPr="006D472C" w:rsidRDefault="00C02C4A" w:rsidP="00B330A7">
      <w:pPr>
        <w:widowControl/>
        <w:rPr>
          <w:sz w:val="28"/>
          <w:szCs w:val="28"/>
          <w:lang w:val="en-US"/>
        </w:rPr>
      </w:pPr>
    </w:p>
    <w:p w:rsidR="00184AC8" w:rsidRPr="006D472C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</w:rPr>
      </w:pPr>
      <w:r w:rsidRPr="006D472C">
        <w:rPr>
          <w:rStyle w:val="FontStyle140"/>
        </w:rPr>
        <w:t xml:space="preserve">12. </w:t>
      </w:r>
      <w:r w:rsidR="003F22BC" w:rsidRPr="006D472C">
        <w:rPr>
          <w:rStyle w:val="FontStyle140"/>
        </w:rPr>
        <w:t>Иные сведения и (или) материалы</w:t>
      </w:r>
    </w:p>
    <w:p w:rsidR="003F22BC" w:rsidRPr="006D472C" w:rsidRDefault="003F22BC" w:rsidP="00AC355D">
      <w:pPr>
        <w:pStyle w:val="Style60"/>
        <w:widowControl/>
        <w:spacing w:line="240" w:lineRule="auto"/>
        <w:ind w:left="912" w:hanging="485"/>
        <w:rPr>
          <w:sz w:val="28"/>
          <w:szCs w:val="28"/>
          <w:highlight w:val="yellow"/>
        </w:rPr>
      </w:pPr>
    </w:p>
    <w:p w:rsidR="00A17ED1" w:rsidRPr="006D472C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6D472C">
        <w:rPr>
          <w:rStyle w:val="FontStyle141"/>
          <w:sz w:val="28"/>
          <w:szCs w:val="28"/>
        </w:rPr>
        <w:lastRenderedPageBreak/>
        <w:t>12.</w:t>
      </w:r>
      <w:r w:rsidR="0066043F">
        <w:rPr>
          <w:rStyle w:val="FontStyle141"/>
          <w:sz w:val="28"/>
          <w:szCs w:val="28"/>
        </w:rPr>
        <w:t>1</w:t>
      </w:r>
      <w:r w:rsidRPr="006D472C">
        <w:rPr>
          <w:rStyle w:val="FontStyle141"/>
          <w:sz w:val="28"/>
          <w:szCs w:val="28"/>
        </w:rPr>
        <w:t xml:space="preserve">. </w:t>
      </w:r>
      <w:r w:rsidRPr="006D472C"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:rsidR="008C77AB" w:rsidRPr="006D472C" w:rsidRDefault="008C77AB" w:rsidP="008C77AB">
      <w:pPr>
        <w:spacing w:line="276" w:lineRule="auto"/>
        <w:jc w:val="both"/>
      </w:pPr>
      <w:r w:rsidRPr="006D472C">
        <w:t xml:space="preserve"> </w:t>
      </w:r>
    </w:p>
    <w:p w:rsidR="008C77AB" w:rsidRPr="006D472C" w:rsidRDefault="008C77AB" w:rsidP="008C77AB">
      <w:pPr>
        <w:spacing w:line="276" w:lineRule="auto"/>
        <w:jc w:val="both"/>
      </w:pPr>
      <w:r w:rsidRPr="006D472C">
        <w:t xml:space="preserve"> Особая роль в программе отводится самостоятельной деятельности студента в процессе овладения языком в изменившихся условиях обучения. В течение всех этапов курса иностранного языка также обращается внимание на обучение студентов методике самообразования, что позволяет им овладеть приемами извлечения информации из текстов, знакомит со способами ее передачи в форме аннотаций, рефератов, устных докладов и т.д.</w:t>
      </w:r>
    </w:p>
    <w:p w:rsidR="00A17ED1" w:rsidRPr="006D472C" w:rsidRDefault="008C77AB" w:rsidP="008C77AB">
      <w:pPr>
        <w:pStyle w:val="Style2"/>
        <w:widowControl/>
        <w:spacing w:line="240" w:lineRule="auto"/>
        <w:jc w:val="both"/>
        <w:rPr>
          <w:color w:val="000000"/>
          <w:spacing w:val="-5"/>
        </w:rPr>
      </w:pPr>
      <w:r w:rsidRPr="006D472C">
        <w:rPr>
          <w:color w:val="000000"/>
          <w:spacing w:val="-5"/>
        </w:rPr>
        <w:t xml:space="preserve"> Основной объем самостоятельной </w:t>
      </w:r>
      <w:proofErr w:type="gramStart"/>
      <w:r w:rsidRPr="006D472C">
        <w:rPr>
          <w:color w:val="000000"/>
          <w:spacing w:val="-5"/>
        </w:rPr>
        <w:t>работы  студентов</w:t>
      </w:r>
      <w:proofErr w:type="gramEnd"/>
      <w:r w:rsidRPr="006D472C">
        <w:rPr>
          <w:color w:val="000000"/>
          <w:spacing w:val="-5"/>
        </w:rPr>
        <w:t xml:space="preserve"> приходится на  выполнение домашних заданий по основным темам дисциплины. Контроль самостоятельной работы – проверка домашних заданий, представляемых студентами в письменной форме.</w:t>
      </w:r>
    </w:p>
    <w:p w:rsidR="008C77AB" w:rsidRPr="006D472C" w:rsidRDefault="008C77AB" w:rsidP="008C77AB">
      <w:pPr>
        <w:spacing w:line="276" w:lineRule="auto"/>
        <w:ind w:firstLine="709"/>
        <w:jc w:val="both"/>
      </w:pPr>
    </w:p>
    <w:p w:rsidR="008C77AB" w:rsidRPr="006D472C" w:rsidRDefault="008C77AB" w:rsidP="008C77AB">
      <w:pPr>
        <w:spacing w:line="276" w:lineRule="auto"/>
        <w:jc w:val="both"/>
        <w:rPr>
          <w:b/>
        </w:rPr>
      </w:pPr>
      <w:r w:rsidRPr="006D472C">
        <w:rPr>
          <w:b/>
        </w:rPr>
        <w:t>Формы контроля самостоятельной работы:</w:t>
      </w:r>
    </w:p>
    <w:p w:rsidR="008C77AB" w:rsidRPr="006D472C" w:rsidRDefault="008C77AB" w:rsidP="008C77AB">
      <w:pPr>
        <w:pStyle w:val="a5"/>
        <w:numPr>
          <w:ilvl w:val="0"/>
          <w:numId w:val="44"/>
        </w:numPr>
        <w:spacing w:line="276" w:lineRule="auto"/>
        <w:jc w:val="both"/>
      </w:pPr>
      <w:r w:rsidRPr="006D472C">
        <w:t xml:space="preserve">Прием перевода научно-технических статей по заданной тематике; </w:t>
      </w:r>
    </w:p>
    <w:p w:rsidR="008C77AB" w:rsidRPr="006D472C" w:rsidRDefault="008C77AB" w:rsidP="008C77AB">
      <w:pPr>
        <w:pStyle w:val="a5"/>
        <w:numPr>
          <w:ilvl w:val="0"/>
          <w:numId w:val="44"/>
        </w:numPr>
        <w:spacing w:line="276" w:lineRule="auto"/>
        <w:jc w:val="both"/>
      </w:pPr>
      <w:r w:rsidRPr="006D472C">
        <w:t xml:space="preserve">Реферирование и аннотирование научно-технических статей; </w:t>
      </w:r>
    </w:p>
    <w:p w:rsidR="008C77AB" w:rsidRPr="006D472C" w:rsidRDefault="008C77AB" w:rsidP="008C77AB">
      <w:pPr>
        <w:pStyle w:val="a5"/>
        <w:numPr>
          <w:ilvl w:val="0"/>
          <w:numId w:val="44"/>
        </w:numPr>
        <w:spacing w:line="276" w:lineRule="auto"/>
        <w:jc w:val="both"/>
      </w:pPr>
      <w:r w:rsidRPr="006D472C">
        <w:t xml:space="preserve">Подготовка устных сообщений по заданной тематике; </w:t>
      </w:r>
    </w:p>
    <w:p w:rsidR="008C77AB" w:rsidRPr="006D472C" w:rsidRDefault="008C77AB" w:rsidP="008C77AB">
      <w:pPr>
        <w:pStyle w:val="a5"/>
        <w:numPr>
          <w:ilvl w:val="0"/>
          <w:numId w:val="44"/>
        </w:numPr>
        <w:spacing w:line="276" w:lineRule="auto"/>
        <w:jc w:val="both"/>
      </w:pPr>
      <w:r w:rsidRPr="006D472C">
        <w:t xml:space="preserve">Подготовка докладов на английском языке для выступления на студенческой научной конференции. </w:t>
      </w:r>
    </w:p>
    <w:p w:rsidR="008C77AB" w:rsidRPr="006D472C" w:rsidRDefault="008C77AB" w:rsidP="008C77AB">
      <w:pPr>
        <w:widowControl/>
        <w:jc w:val="both"/>
        <w:rPr>
          <w:b/>
          <w:bCs/>
        </w:rPr>
      </w:pPr>
    </w:p>
    <w:p w:rsidR="0001318E" w:rsidRPr="006D472C" w:rsidRDefault="00ED4965" w:rsidP="008C77AB">
      <w:pPr>
        <w:widowControl/>
        <w:jc w:val="both"/>
        <w:rPr>
          <w:b/>
          <w:bCs/>
        </w:rPr>
      </w:pPr>
      <w:r w:rsidRPr="006D472C">
        <w:rPr>
          <w:b/>
          <w:bCs/>
        </w:rPr>
        <w:t>Темы</w:t>
      </w:r>
      <w:r w:rsidR="0001318E" w:rsidRPr="006D472C">
        <w:rPr>
          <w:b/>
          <w:bCs/>
        </w:rPr>
        <w:t xml:space="preserve"> для самостоятельной работы:</w:t>
      </w:r>
    </w:p>
    <w:p w:rsidR="00547BB7" w:rsidRPr="006D472C" w:rsidRDefault="00547BB7" w:rsidP="008C77AB">
      <w:pPr>
        <w:pStyle w:val="a5"/>
        <w:numPr>
          <w:ilvl w:val="0"/>
          <w:numId w:val="43"/>
        </w:numPr>
        <w:jc w:val="both"/>
      </w:pPr>
      <w:r w:rsidRPr="006D472C">
        <w:t>История развития математики.</w:t>
      </w:r>
    </w:p>
    <w:p w:rsidR="00547BB7" w:rsidRPr="006D472C" w:rsidRDefault="00547BB7" w:rsidP="008C77AB">
      <w:pPr>
        <w:pStyle w:val="a5"/>
        <w:numPr>
          <w:ilvl w:val="0"/>
          <w:numId w:val="43"/>
        </w:numPr>
        <w:jc w:val="both"/>
      </w:pPr>
      <w:r w:rsidRPr="006D472C">
        <w:t>Теория чисел.</w:t>
      </w:r>
    </w:p>
    <w:p w:rsidR="00547BB7" w:rsidRPr="006D472C" w:rsidRDefault="00547BB7" w:rsidP="008C77AB">
      <w:pPr>
        <w:pStyle w:val="a5"/>
        <w:numPr>
          <w:ilvl w:val="0"/>
          <w:numId w:val="43"/>
        </w:numPr>
        <w:jc w:val="both"/>
      </w:pPr>
      <w:r w:rsidRPr="006D472C">
        <w:t>История развития компьютеров.</w:t>
      </w:r>
    </w:p>
    <w:p w:rsidR="00547BB7" w:rsidRPr="006D472C" w:rsidRDefault="00547BB7" w:rsidP="008C77AB">
      <w:pPr>
        <w:pStyle w:val="a5"/>
        <w:numPr>
          <w:ilvl w:val="0"/>
          <w:numId w:val="43"/>
        </w:numPr>
        <w:spacing w:after="60"/>
        <w:jc w:val="both"/>
      </w:pPr>
      <w:r w:rsidRPr="006D472C">
        <w:t>Компьютерная безопасность.</w:t>
      </w:r>
    </w:p>
    <w:p w:rsidR="00146C1D" w:rsidRPr="006D472C" w:rsidRDefault="00146C1D" w:rsidP="00547BB7">
      <w:pPr>
        <w:widowControl/>
      </w:pPr>
    </w:p>
    <w:sectPr w:rsidR="00146C1D" w:rsidRPr="006D472C" w:rsidSect="00567193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EB7" w:rsidRDefault="00621EB7">
      <w:r>
        <w:separator/>
      </w:r>
    </w:p>
  </w:endnote>
  <w:endnote w:type="continuationSeparator" w:id="0">
    <w:p w:rsidR="00621EB7" w:rsidRDefault="0062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72C" w:rsidRDefault="006D472C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7100570</wp:posOffset>
              </wp:positionH>
              <wp:positionV relativeFrom="page">
                <wp:posOffset>10067925</wp:posOffset>
              </wp:positionV>
              <wp:extent cx="127000" cy="177800"/>
              <wp:effectExtent l="444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72C" w:rsidRDefault="006D472C">
                          <w:pPr>
                            <w:kinsoku w:val="0"/>
                            <w:overflowPunct w:val="0"/>
                            <w:spacing w:line="265" w:lineRule="exact"/>
                            <w:ind w:left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9"/>
                            </w:rP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rPr>
                              <w:color w:val="000009"/>
                            </w:rPr>
                            <w:fldChar w:fldCharType="separate"/>
                          </w:r>
                          <w:r w:rsidR="002728DD">
                            <w:rPr>
                              <w:noProof/>
                              <w:color w:val="000009"/>
                            </w:rPr>
                            <w:t>1</w:t>
                          </w:r>
                          <w:r>
                            <w:rPr>
                              <w:color w:val="00000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9.1pt;margin-top:792.7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" o:allowincell="f" filled="f" stroked="f">
              <v:textbox inset="0,0,0,0">
                <w:txbxContent>
                  <w:p w:rsidR="006D472C" w:rsidRDefault="006D472C">
                    <w:pPr>
                      <w:kinsoku w:val="0"/>
                      <w:overflowPunct w:val="0"/>
                      <w:spacing w:line="265" w:lineRule="exact"/>
                      <w:ind w:left="40"/>
                      <w:rPr>
                        <w:color w:val="000000"/>
                      </w:rPr>
                    </w:pPr>
                    <w:r>
                      <w:rPr>
                        <w:color w:val="000009"/>
                      </w:rP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rPr>
                        <w:color w:val="000009"/>
                      </w:rPr>
                      <w:fldChar w:fldCharType="separate"/>
                    </w:r>
                    <w:r w:rsidR="002728DD">
                      <w:rPr>
                        <w:noProof/>
                        <w:color w:val="000009"/>
                      </w:rPr>
                      <w:t>1</w:t>
                    </w:r>
                    <w:r>
                      <w:rPr>
                        <w:color w:val="00000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72C" w:rsidRDefault="006D472C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2728DD">
      <w:rPr>
        <w:rStyle w:val="FontStyle143"/>
        <w:noProof/>
      </w:rPr>
      <w:t>16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72C" w:rsidRDefault="006D472C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2728DD">
      <w:rPr>
        <w:rStyle w:val="FontStyle143"/>
        <w:noProof/>
      </w:rPr>
      <w:t>15</w:t>
    </w:r>
    <w:r>
      <w:rPr>
        <w:rStyle w:val="FontStyle14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EB7" w:rsidRDefault="00621EB7">
      <w:r>
        <w:separator/>
      </w:r>
    </w:p>
  </w:footnote>
  <w:footnote w:type="continuationSeparator" w:id="0">
    <w:p w:rsidR="00621EB7" w:rsidRDefault="0062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42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82E0EAC"/>
    <w:multiLevelType w:val="multilevel"/>
    <w:tmpl w:val="5FFEFECA"/>
    <w:lvl w:ilvl="0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9023521"/>
    <w:multiLevelType w:val="multilevel"/>
    <w:tmpl w:val="ECC2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E039D"/>
    <w:multiLevelType w:val="hybridMultilevel"/>
    <w:tmpl w:val="86CE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85AAD"/>
    <w:multiLevelType w:val="multilevel"/>
    <w:tmpl w:val="D14A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4643E6"/>
    <w:multiLevelType w:val="multilevel"/>
    <w:tmpl w:val="31FC1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E4105"/>
    <w:multiLevelType w:val="hybridMultilevel"/>
    <w:tmpl w:val="28D6F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862AA3"/>
    <w:multiLevelType w:val="multilevel"/>
    <w:tmpl w:val="E53A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0B5A9C"/>
    <w:multiLevelType w:val="hybridMultilevel"/>
    <w:tmpl w:val="93D4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39D3"/>
    <w:multiLevelType w:val="multilevel"/>
    <w:tmpl w:val="144AC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5C414A"/>
    <w:multiLevelType w:val="hybridMultilevel"/>
    <w:tmpl w:val="D2C67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6E0BE6"/>
    <w:multiLevelType w:val="singleLevel"/>
    <w:tmpl w:val="6D4C9020"/>
    <w:lvl w:ilvl="0">
      <w:start w:val="3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F627776"/>
    <w:multiLevelType w:val="hybridMultilevel"/>
    <w:tmpl w:val="770A4770"/>
    <w:lvl w:ilvl="0" w:tplc="F6B8BC88">
      <w:start w:val="1"/>
      <w:numFmt w:val="decimal"/>
      <w:lvlText w:val="%1."/>
      <w:lvlJc w:val="left"/>
      <w:pPr>
        <w:tabs>
          <w:tab w:val="num" w:pos="142"/>
        </w:tabs>
        <w:ind w:left="426" w:hanging="28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2FF034BC"/>
    <w:multiLevelType w:val="multilevel"/>
    <w:tmpl w:val="903A6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D90"/>
    <w:multiLevelType w:val="hybridMultilevel"/>
    <w:tmpl w:val="AADEA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386E8C"/>
    <w:multiLevelType w:val="hybridMultilevel"/>
    <w:tmpl w:val="A302166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3611689A"/>
    <w:multiLevelType w:val="multilevel"/>
    <w:tmpl w:val="2D28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1F1308"/>
    <w:multiLevelType w:val="hybridMultilevel"/>
    <w:tmpl w:val="80F4B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601910"/>
    <w:multiLevelType w:val="hybridMultilevel"/>
    <w:tmpl w:val="563E1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81F62"/>
    <w:multiLevelType w:val="multilevel"/>
    <w:tmpl w:val="70E0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2D08CB"/>
    <w:multiLevelType w:val="hybridMultilevel"/>
    <w:tmpl w:val="00E4A792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9697C"/>
    <w:multiLevelType w:val="hybridMultilevel"/>
    <w:tmpl w:val="F690B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20AB3"/>
    <w:multiLevelType w:val="hybridMultilevel"/>
    <w:tmpl w:val="2F94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504599"/>
    <w:multiLevelType w:val="hybridMultilevel"/>
    <w:tmpl w:val="6AE8B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E30A79"/>
    <w:multiLevelType w:val="hybridMultilevel"/>
    <w:tmpl w:val="DCFA0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7001BF"/>
    <w:multiLevelType w:val="hybridMultilevel"/>
    <w:tmpl w:val="5836872E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067D1"/>
    <w:multiLevelType w:val="hybridMultilevel"/>
    <w:tmpl w:val="093A3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7C6A60"/>
    <w:multiLevelType w:val="singleLevel"/>
    <w:tmpl w:val="61324F4C"/>
    <w:lvl w:ilvl="0">
      <w:start w:val="10"/>
      <w:numFmt w:val="decimal"/>
      <w:lvlText w:val="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27E701D"/>
    <w:multiLevelType w:val="singleLevel"/>
    <w:tmpl w:val="C97049C0"/>
    <w:lvl w:ilvl="0">
      <w:start w:val="5"/>
      <w:numFmt w:val="decimal"/>
      <w:lvlText w:val="4.%1."/>
      <w:legacy w:legacy="1" w:legacySpace="0" w:legacyIndent="42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9FC57F6"/>
    <w:multiLevelType w:val="hybridMultilevel"/>
    <w:tmpl w:val="6CE60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4737B"/>
    <w:multiLevelType w:val="hybridMultilevel"/>
    <w:tmpl w:val="08981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9A03AC"/>
    <w:multiLevelType w:val="hybridMultilevel"/>
    <w:tmpl w:val="0838C954"/>
    <w:lvl w:ilvl="0" w:tplc="32FA211E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DAB752">
      <w:numFmt w:val="bullet"/>
      <w:lvlText w:val="•"/>
      <w:lvlJc w:val="left"/>
      <w:pPr>
        <w:ind w:left="1707" w:hanging="567"/>
      </w:pPr>
      <w:rPr>
        <w:rFonts w:hint="default"/>
        <w:lang w:val="ru-RU" w:eastAsia="en-US" w:bidi="ar-SA"/>
      </w:rPr>
    </w:lvl>
    <w:lvl w:ilvl="2" w:tplc="4DBA523E">
      <w:numFmt w:val="bullet"/>
      <w:lvlText w:val="•"/>
      <w:lvlJc w:val="left"/>
      <w:pPr>
        <w:ind w:left="2714" w:hanging="567"/>
      </w:pPr>
      <w:rPr>
        <w:rFonts w:hint="default"/>
        <w:lang w:val="ru-RU" w:eastAsia="en-US" w:bidi="ar-SA"/>
      </w:rPr>
    </w:lvl>
    <w:lvl w:ilvl="3" w:tplc="8CF05EA4">
      <w:numFmt w:val="bullet"/>
      <w:lvlText w:val="•"/>
      <w:lvlJc w:val="left"/>
      <w:pPr>
        <w:ind w:left="3722" w:hanging="567"/>
      </w:pPr>
      <w:rPr>
        <w:rFonts w:hint="default"/>
        <w:lang w:val="ru-RU" w:eastAsia="en-US" w:bidi="ar-SA"/>
      </w:rPr>
    </w:lvl>
    <w:lvl w:ilvl="4" w:tplc="24F6641A">
      <w:numFmt w:val="bullet"/>
      <w:lvlText w:val="•"/>
      <w:lvlJc w:val="left"/>
      <w:pPr>
        <w:ind w:left="4729" w:hanging="567"/>
      </w:pPr>
      <w:rPr>
        <w:rFonts w:hint="default"/>
        <w:lang w:val="ru-RU" w:eastAsia="en-US" w:bidi="ar-SA"/>
      </w:rPr>
    </w:lvl>
    <w:lvl w:ilvl="5" w:tplc="B940590E">
      <w:numFmt w:val="bullet"/>
      <w:lvlText w:val="•"/>
      <w:lvlJc w:val="left"/>
      <w:pPr>
        <w:ind w:left="5736" w:hanging="567"/>
      </w:pPr>
      <w:rPr>
        <w:rFonts w:hint="default"/>
        <w:lang w:val="ru-RU" w:eastAsia="en-US" w:bidi="ar-SA"/>
      </w:rPr>
    </w:lvl>
    <w:lvl w:ilvl="6" w:tplc="C0C4B51C">
      <w:numFmt w:val="bullet"/>
      <w:lvlText w:val="•"/>
      <w:lvlJc w:val="left"/>
      <w:pPr>
        <w:ind w:left="6744" w:hanging="567"/>
      </w:pPr>
      <w:rPr>
        <w:rFonts w:hint="default"/>
        <w:lang w:val="ru-RU" w:eastAsia="en-US" w:bidi="ar-SA"/>
      </w:rPr>
    </w:lvl>
    <w:lvl w:ilvl="7" w:tplc="8A74EDBA">
      <w:numFmt w:val="bullet"/>
      <w:lvlText w:val="•"/>
      <w:lvlJc w:val="left"/>
      <w:pPr>
        <w:ind w:left="7751" w:hanging="567"/>
      </w:pPr>
      <w:rPr>
        <w:rFonts w:hint="default"/>
        <w:lang w:val="ru-RU" w:eastAsia="en-US" w:bidi="ar-SA"/>
      </w:rPr>
    </w:lvl>
    <w:lvl w:ilvl="8" w:tplc="7F22DA72">
      <w:numFmt w:val="bullet"/>
      <w:lvlText w:val="•"/>
      <w:lvlJc w:val="left"/>
      <w:pPr>
        <w:ind w:left="8758" w:hanging="567"/>
      </w:pPr>
      <w:rPr>
        <w:rFonts w:hint="default"/>
        <w:lang w:val="ru-RU" w:eastAsia="en-US" w:bidi="ar-SA"/>
      </w:rPr>
    </w:lvl>
  </w:abstractNum>
  <w:abstractNum w:abstractNumId="32" w15:restartNumberingAfterBreak="0">
    <w:nsid w:val="5EC912A2"/>
    <w:multiLevelType w:val="multilevel"/>
    <w:tmpl w:val="0D4ED81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5FD40D8B"/>
    <w:multiLevelType w:val="hybridMultilevel"/>
    <w:tmpl w:val="89F02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F0736F"/>
    <w:multiLevelType w:val="singleLevel"/>
    <w:tmpl w:val="70341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5" w15:restartNumberingAfterBreak="0">
    <w:nsid w:val="62286F1B"/>
    <w:multiLevelType w:val="hybridMultilevel"/>
    <w:tmpl w:val="738C5970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D7920"/>
    <w:multiLevelType w:val="multilevel"/>
    <w:tmpl w:val="2DB01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7A5BAF"/>
    <w:multiLevelType w:val="hybridMultilevel"/>
    <w:tmpl w:val="0A40B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96A2A"/>
    <w:multiLevelType w:val="hybridMultilevel"/>
    <w:tmpl w:val="588C588C"/>
    <w:lvl w:ilvl="0" w:tplc="0419000F">
      <w:start w:val="1"/>
      <w:numFmt w:val="decimal"/>
      <w:lvlText w:val="%1."/>
      <w:lvlJc w:val="left"/>
      <w:pPr>
        <w:ind w:left="1051" w:hanging="360"/>
      </w:p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9" w15:restartNumberingAfterBreak="0">
    <w:nsid w:val="6D576F71"/>
    <w:multiLevelType w:val="hybridMultilevel"/>
    <w:tmpl w:val="473C25A2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E02108"/>
    <w:multiLevelType w:val="hybridMultilevel"/>
    <w:tmpl w:val="E06AD4A0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82495"/>
    <w:multiLevelType w:val="hybridMultilevel"/>
    <w:tmpl w:val="AEB61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2215B"/>
    <w:multiLevelType w:val="multilevel"/>
    <w:tmpl w:val="4268FC2A"/>
    <w:lvl w:ilvl="0">
      <w:start w:val="1"/>
      <w:numFmt w:val="decimal"/>
      <w:lvlText w:val="%1."/>
      <w:lvlJc w:val="left"/>
      <w:pPr>
        <w:ind w:left="707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70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2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567"/>
      </w:pPr>
      <w:rPr>
        <w:rFonts w:hint="default"/>
        <w:lang w:val="ru-RU" w:eastAsia="en-US" w:bidi="ar-SA"/>
      </w:rPr>
    </w:lvl>
  </w:abstractNum>
  <w:abstractNum w:abstractNumId="43" w15:restartNumberingAfterBreak="0">
    <w:nsid w:val="7541141F"/>
    <w:multiLevelType w:val="multilevel"/>
    <w:tmpl w:val="5546E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F07FA3"/>
    <w:multiLevelType w:val="hybridMultilevel"/>
    <w:tmpl w:val="E94CB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9D25E8"/>
    <w:multiLevelType w:val="hybridMultilevel"/>
    <w:tmpl w:val="FE8AB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827CAD"/>
    <w:multiLevelType w:val="hybridMultilevel"/>
    <w:tmpl w:val="83F6E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8"/>
  </w:num>
  <w:num w:numId="3">
    <w:abstractNumId w:val="8"/>
  </w:num>
  <w:num w:numId="4">
    <w:abstractNumId w:val="46"/>
  </w:num>
  <w:num w:numId="5">
    <w:abstractNumId w:val="45"/>
  </w:num>
  <w:num w:numId="6">
    <w:abstractNumId w:val="32"/>
  </w:num>
  <w:num w:numId="7">
    <w:abstractNumId w:val="37"/>
  </w:num>
  <w:num w:numId="8">
    <w:abstractNumId w:val="15"/>
  </w:num>
  <w:num w:numId="9">
    <w:abstractNumId w:val="11"/>
  </w:num>
  <w:num w:numId="10">
    <w:abstractNumId w:val="28"/>
  </w:num>
  <w:num w:numId="11">
    <w:abstractNumId w:val="27"/>
  </w:num>
  <w:num w:numId="12">
    <w:abstractNumId w:val="21"/>
  </w:num>
  <w:num w:numId="13">
    <w:abstractNumId w:val="3"/>
  </w:num>
  <w:num w:numId="14">
    <w:abstractNumId w:val="7"/>
  </w:num>
  <w:num w:numId="15">
    <w:abstractNumId w:val="16"/>
  </w:num>
  <w:num w:numId="16">
    <w:abstractNumId w:val="4"/>
  </w:num>
  <w:num w:numId="17">
    <w:abstractNumId w:val="43"/>
  </w:num>
  <w:num w:numId="18">
    <w:abstractNumId w:val="36"/>
  </w:num>
  <w:num w:numId="19">
    <w:abstractNumId w:val="13"/>
  </w:num>
  <w:num w:numId="20">
    <w:abstractNumId w:val="14"/>
  </w:num>
  <w:num w:numId="21">
    <w:abstractNumId w:val="30"/>
  </w:num>
  <w:num w:numId="22">
    <w:abstractNumId w:val="23"/>
  </w:num>
  <w:num w:numId="23">
    <w:abstractNumId w:val="33"/>
  </w:num>
  <w:num w:numId="24">
    <w:abstractNumId w:val="17"/>
  </w:num>
  <w:num w:numId="25">
    <w:abstractNumId w:val="24"/>
  </w:num>
  <w:num w:numId="26">
    <w:abstractNumId w:val="26"/>
  </w:num>
  <w:num w:numId="27">
    <w:abstractNumId w:val="6"/>
  </w:num>
  <w:num w:numId="28">
    <w:abstractNumId w:val="41"/>
  </w:num>
  <w:num w:numId="29">
    <w:abstractNumId w:val="44"/>
  </w:num>
  <w:num w:numId="30">
    <w:abstractNumId w:val="10"/>
  </w:num>
  <w:num w:numId="31">
    <w:abstractNumId w:val="22"/>
  </w:num>
  <w:num w:numId="32">
    <w:abstractNumId w:val="9"/>
  </w:num>
  <w:num w:numId="33">
    <w:abstractNumId w:val="5"/>
  </w:num>
  <w:num w:numId="34">
    <w:abstractNumId w:val="19"/>
  </w:num>
  <w:num w:numId="35">
    <w:abstractNumId w:val="2"/>
  </w:num>
  <w:num w:numId="36">
    <w:abstractNumId w:val="29"/>
  </w:num>
  <w:num w:numId="37">
    <w:abstractNumId w:val="18"/>
  </w:num>
  <w:num w:numId="38">
    <w:abstractNumId w:val="12"/>
  </w:num>
  <w:num w:numId="39">
    <w:abstractNumId w:val="20"/>
  </w:num>
  <w:num w:numId="40">
    <w:abstractNumId w:val="34"/>
    <w:lvlOverride w:ilvl="0">
      <w:startOverride w:val="1"/>
    </w:lvlOverride>
  </w:num>
  <w:num w:numId="41">
    <w:abstractNumId w:val="35"/>
  </w:num>
  <w:num w:numId="42">
    <w:abstractNumId w:val="25"/>
  </w:num>
  <w:num w:numId="43">
    <w:abstractNumId w:val="40"/>
  </w:num>
  <w:num w:numId="44">
    <w:abstractNumId w:val="39"/>
  </w:num>
  <w:num w:numId="45">
    <w:abstractNumId w:val="1"/>
  </w:num>
  <w:num w:numId="46">
    <w:abstractNumId w:val="31"/>
  </w:num>
  <w:num w:numId="47">
    <w:abstractNumId w:val="4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10"/>
    <w:rsid w:val="00000CE3"/>
    <w:rsid w:val="00001027"/>
    <w:rsid w:val="00011F55"/>
    <w:rsid w:val="0001318E"/>
    <w:rsid w:val="00021139"/>
    <w:rsid w:val="00025597"/>
    <w:rsid w:val="0002575D"/>
    <w:rsid w:val="00025BE6"/>
    <w:rsid w:val="000273AA"/>
    <w:rsid w:val="00027D2E"/>
    <w:rsid w:val="00031F22"/>
    <w:rsid w:val="000401E3"/>
    <w:rsid w:val="00040540"/>
    <w:rsid w:val="00046F50"/>
    <w:rsid w:val="000500F4"/>
    <w:rsid w:val="00051D75"/>
    <w:rsid w:val="00062DA7"/>
    <w:rsid w:val="000807AE"/>
    <w:rsid w:val="00084438"/>
    <w:rsid w:val="000863C7"/>
    <w:rsid w:val="00090505"/>
    <w:rsid w:val="00090B3D"/>
    <w:rsid w:val="00092CE3"/>
    <w:rsid w:val="000A3B0F"/>
    <w:rsid w:val="000C0A8C"/>
    <w:rsid w:val="000E151A"/>
    <w:rsid w:val="000F0CD4"/>
    <w:rsid w:val="000F4849"/>
    <w:rsid w:val="000F4ABD"/>
    <w:rsid w:val="0010734D"/>
    <w:rsid w:val="00121F31"/>
    <w:rsid w:val="00134AAB"/>
    <w:rsid w:val="00136313"/>
    <w:rsid w:val="0013643F"/>
    <w:rsid w:val="00146C1D"/>
    <w:rsid w:val="001525D2"/>
    <w:rsid w:val="001547A4"/>
    <w:rsid w:val="00157A9B"/>
    <w:rsid w:val="00164C81"/>
    <w:rsid w:val="00165C04"/>
    <w:rsid w:val="00167706"/>
    <w:rsid w:val="00174AE9"/>
    <w:rsid w:val="00175117"/>
    <w:rsid w:val="00181D43"/>
    <w:rsid w:val="001820BD"/>
    <w:rsid w:val="001825AE"/>
    <w:rsid w:val="0018401C"/>
    <w:rsid w:val="00184AC8"/>
    <w:rsid w:val="00190805"/>
    <w:rsid w:val="001B062E"/>
    <w:rsid w:val="001B1CC2"/>
    <w:rsid w:val="001C7667"/>
    <w:rsid w:val="001D3764"/>
    <w:rsid w:val="001D3841"/>
    <w:rsid w:val="001F16A7"/>
    <w:rsid w:val="00203F9A"/>
    <w:rsid w:val="00206C04"/>
    <w:rsid w:val="00216AF6"/>
    <w:rsid w:val="00242B97"/>
    <w:rsid w:val="002450D4"/>
    <w:rsid w:val="002464E9"/>
    <w:rsid w:val="00253810"/>
    <w:rsid w:val="002550A5"/>
    <w:rsid w:val="002618CE"/>
    <w:rsid w:val="00263D03"/>
    <w:rsid w:val="0026738C"/>
    <w:rsid w:val="0027005C"/>
    <w:rsid w:val="002728DD"/>
    <w:rsid w:val="0028351B"/>
    <w:rsid w:val="00291F10"/>
    <w:rsid w:val="002A56C2"/>
    <w:rsid w:val="002B1607"/>
    <w:rsid w:val="002B2BEF"/>
    <w:rsid w:val="002B516B"/>
    <w:rsid w:val="002B548B"/>
    <w:rsid w:val="002B7A56"/>
    <w:rsid w:val="002C36DC"/>
    <w:rsid w:val="002D29FF"/>
    <w:rsid w:val="00300C2E"/>
    <w:rsid w:val="003162CF"/>
    <w:rsid w:val="003207A2"/>
    <w:rsid w:val="003302E3"/>
    <w:rsid w:val="0037423F"/>
    <w:rsid w:val="00396455"/>
    <w:rsid w:val="003A123D"/>
    <w:rsid w:val="003C16A8"/>
    <w:rsid w:val="003C4216"/>
    <w:rsid w:val="003D7D86"/>
    <w:rsid w:val="003F22BC"/>
    <w:rsid w:val="003F4C54"/>
    <w:rsid w:val="0040044E"/>
    <w:rsid w:val="0040241C"/>
    <w:rsid w:val="00415879"/>
    <w:rsid w:val="004224C3"/>
    <w:rsid w:val="004225A4"/>
    <w:rsid w:val="00435961"/>
    <w:rsid w:val="00442C8D"/>
    <w:rsid w:val="00454280"/>
    <w:rsid w:val="0045541D"/>
    <w:rsid w:val="004564F3"/>
    <w:rsid w:val="0046315F"/>
    <w:rsid w:val="00463541"/>
    <w:rsid w:val="00464CDB"/>
    <w:rsid w:val="00470185"/>
    <w:rsid w:val="00470EE0"/>
    <w:rsid w:val="0047134B"/>
    <w:rsid w:val="004725D1"/>
    <w:rsid w:val="00474F59"/>
    <w:rsid w:val="00490319"/>
    <w:rsid w:val="00491036"/>
    <w:rsid w:val="004925C3"/>
    <w:rsid w:val="004A75B4"/>
    <w:rsid w:val="004A7CB5"/>
    <w:rsid w:val="004B2A69"/>
    <w:rsid w:val="004C2155"/>
    <w:rsid w:val="004C3697"/>
    <w:rsid w:val="004C7C2C"/>
    <w:rsid w:val="004D45C3"/>
    <w:rsid w:val="004E03AC"/>
    <w:rsid w:val="004E41ED"/>
    <w:rsid w:val="004E6918"/>
    <w:rsid w:val="004F0C2E"/>
    <w:rsid w:val="004F35E9"/>
    <w:rsid w:val="00501E28"/>
    <w:rsid w:val="005042B4"/>
    <w:rsid w:val="005076B7"/>
    <w:rsid w:val="00513123"/>
    <w:rsid w:val="00515FEF"/>
    <w:rsid w:val="0051685E"/>
    <w:rsid w:val="00525B49"/>
    <w:rsid w:val="005273A9"/>
    <w:rsid w:val="00533D9F"/>
    <w:rsid w:val="00547BB7"/>
    <w:rsid w:val="0055147F"/>
    <w:rsid w:val="005525B1"/>
    <w:rsid w:val="0055362B"/>
    <w:rsid w:val="00567193"/>
    <w:rsid w:val="005710E8"/>
    <w:rsid w:val="00575EC3"/>
    <w:rsid w:val="005766FF"/>
    <w:rsid w:val="005846B0"/>
    <w:rsid w:val="00585AA4"/>
    <w:rsid w:val="005963E9"/>
    <w:rsid w:val="005A50B9"/>
    <w:rsid w:val="005B2F3D"/>
    <w:rsid w:val="005B7380"/>
    <w:rsid w:val="005B777A"/>
    <w:rsid w:val="005C09B3"/>
    <w:rsid w:val="005C0A32"/>
    <w:rsid w:val="005D2DE6"/>
    <w:rsid w:val="005D5442"/>
    <w:rsid w:val="005D5B1C"/>
    <w:rsid w:val="005E5FD4"/>
    <w:rsid w:val="00602DCE"/>
    <w:rsid w:val="0060429C"/>
    <w:rsid w:val="0060549A"/>
    <w:rsid w:val="006058AA"/>
    <w:rsid w:val="00615EA8"/>
    <w:rsid w:val="00620EA6"/>
    <w:rsid w:val="00621EB7"/>
    <w:rsid w:val="00623289"/>
    <w:rsid w:val="006321D2"/>
    <w:rsid w:val="00643DDE"/>
    <w:rsid w:val="00655457"/>
    <w:rsid w:val="00656326"/>
    <w:rsid w:val="0066043F"/>
    <w:rsid w:val="00662273"/>
    <w:rsid w:val="00663CA6"/>
    <w:rsid w:val="00672582"/>
    <w:rsid w:val="006731AE"/>
    <w:rsid w:val="00676BEF"/>
    <w:rsid w:val="00676EE6"/>
    <w:rsid w:val="0068372B"/>
    <w:rsid w:val="00686F87"/>
    <w:rsid w:val="006907AC"/>
    <w:rsid w:val="00696898"/>
    <w:rsid w:val="006978BA"/>
    <w:rsid w:val="00697986"/>
    <w:rsid w:val="006A3469"/>
    <w:rsid w:val="006B143A"/>
    <w:rsid w:val="006B30B0"/>
    <w:rsid w:val="006C5F1B"/>
    <w:rsid w:val="006C7743"/>
    <w:rsid w:val="006D472C"/>
    <w:rsid w:val="006D543A"/>
    <w:rsid w:val="006E0265"/>
    <w:rsid w:val="006E7E77"/>
    <w:rsid w:val="006F10C6"/>
    <w:rsid w:val="00701107"/>
    <w:rsid w:val="00701CFC"/>
    <w:rsid w:val="007139F1"/>
    <w:rsid w:val="00721463"/>
    <w:rsid w:val="007227E6"/>
    <w:rsid w:val="00723F9B"/>
    <w:rsid w:val="00724AD1"/>
    <w:rsid w:val="00736A3A"/>
    <w:rsid w:val="007468F2"/>
    <w:rsid w:val="0075377D"/>
    <w:rsid w:val="00756C5C"/>
    <w:rsid w:val="0076638C"/>
    <w:rsid w:val="00767F04"/>
    <w:rsid w:val="00771847"/>
    <w:rsid w:val="00773D40"/>
    <w:rsid w:val="007742EC"/>
    <w:rsid w:val="00781A03"/>
    <w:rsid w:val="00781F5F"/>
    <w:rsid w:val="00782C9D"/>
    <w:rsid w:val="007C2952"/>
    <w:rsid w:val="007C35BB"/>
    <w:rsid w:val="007D1DBE"/>
    <w:rsid w:val="007D7C31"/>
    <w:rsid w:val="007E1C98"/>
    <w:rsid w:val="007E7E19"/>
    <w:rsid w:val="008017C1"/>
    <w:rsid w:val="00805F62"/>
    <w:rsid w:val="00811AEF"/>
    <w:rsid w:val="00820771"/>
    <w:rsid w:val="00831637"/>
    <w:rsid w:val="00831BCF"/>
    <w:rsid w:val="008567E2"/>
    <w:rsid w:val="00863252"/>
    <w:rsid w:val="008633F7"/>
    <w:rsid w:val="0087023B"/>
    <w:rsid w:val="00874EF3"/>
    <w:rsid w:val="008751F1"/>
    <w:rsid w:val="0087669E"/>
    <w:rsid w:val="0088280A"/>
    <w:rsid w:val="00882DC9"/>
    <w:rsid w:val="008A5055"/>
    <w:rsid w:val="008B5932"/>
    <w:rsid w:val="008C692F"/>
    <w:rsid w:val="008C77AB"/>
    <w:rsid w:val="008D02C1"/>
    <w:rsid w:val="008E2035"/>
    <w:rsid w:val="008E370B"/>
    <w:rsid w:val="008F01F1"/>
    <w:rsid w:val="00914C52"/>
    <w:rsid w:val="00916893"/>
    <w:rsid w:val="00917840"/>
    <w:rsid w:val="00936588"/>
    <w:rsid w:val="00941AAC"/>
    <w:rsid w:val="00946A10"/>
    <w:rsid w:val="009632C0"/>
    <w:rsid w:val="00972A26"/>
    <w:rsid w:val="00974678"/>
    <w:rsid w:val="00977D02"/>
    <w:rsid w:val="009877DB"/>
    <w:rsid w:val="009B24CD"/>
    <w:rsid w:val="009B4831"/>
    <w:rsid w:val="009B7B00"/>
    <w:rsid w:val="009D0FD3"/>
    <w:rsid w:val="009D637C"/>
    <w:rsid w:val="009E542F"/>
    <w:rsid w:val="009E73A4"/>
    <w:rsid w:val="009F45F6"/>
    <w:rsid w:val="00A01228"/>
    <w:rsid w:val="00A0125F"/>
    <w:rsid w:val="00A02A0F"/>
    <w:rsid w:val="00A13B37"/>
    <w:rsid w:val="00A169E9"/>
    <w:rsid w:val="00A175A3"/>
    <w:rsid w:val="00A17ED1"/>
    <w:rsid w:val="00A333E8"/>
    <w:rsid w:val="00A34AC1"/>
    <w:rsid w:val="00A36F18"/>
    <w:rsid w:val="00A501E4"/>
    <w:rsid w:val="00A542EE"/>
    <w:rsid w:val="00A6186F"/>
    <w:rsid w:val="00A6353C"/>
    <w:rsid w:val="00A706FF"/>
    <w:rsid w:val="00A96607"/>
    <w:rsid w:val="00AA626B"/>
    <w:rsid w:val="00AA6AA2"/>
    <w:rsid w:val="00AB7254"/>
    <w:rsid w:val="00AC2AEF"/>
    <w:rsid w:val="00AC355D"/>
    <w:rsid w:val="00AC704A"/>
    <w:rsid w:val="00AC791A"/>
    <w:rsid w:val="00AD2B8A"/>
    <w:rsid w:val="00AD71DE"/>
    <w:rsid w:val="00AF2E6F"/>
    <w:rsid w:val="00AF2F88"/>
    <w:rsid w:val="00AF3075"/>
    <w:rsid w:val="00B135A1"/>
    <w:rsid w:val="00B14FA2"/>
    <w:rsid w:val="00B156EF"/>
    <w:rsid w:val="00B16361"/>
    <w:rsid w:val="00B20964"/>
    <w:rsid w:val="00B330A7"/>
    <w:rsid w:val="00B3497E"/>
    <w:rsid w:val="00B37F7A"/>
    <w:rsid w:val="00B411D1"/>
    <w:rsid w:val="00B424C1"/>
    <w:rsid w:val="00B51ABA"/>
    <w:rsid w:val="00B534B6"/>
    <w:rsid w:val="00B54131"/>
    <w:rsid w:val="00B54E5C"/>
    <w:rsid w:val="00B56612"/>
    <w:rsid w:val="00B60BFB"/>
    <w:rsid w:val="00B73979"/>
    <w:rsid w:val="00B93B46"/>
    <w:rsid w:val="00B965A8"/>
    <w:rsid w:val="00BB0917"/>
    <w:rsid w:val="00BB102F"/>
    <w:rsid w:val="00BD7423"/>
    <w:rsid w:val="00BE141B"/>
    <w:rsid w:val="00BE544B"/>
    <w:rsid w:val="00BF1EFB"/>
    <w:rsid w:val="00C0013A"/>
    <w:rsid w:val="00C02C4A"/>
    <w:rsid w:val="00C13AC6"/>
    <w:rsid w:val="00C151E7"/>
    <w:rsid w:val="00C30ED6"/>
    <w:rsid w:val="00C326BE"/>
    <w:rsid w:val="00C61AE6"/>
    <w:rsid w:val="00C70688"/>
    <w:rsid w:val="00C70D79"/>
    <w:rsid w:val="00C81CEC"/>
    <w:rsid w:val="00C83AFC"/>
    <w:rsid w:val="00C87765"/>
    <w:rsid w:val="00CB3AA2"/>
    <w:rsid w:val="00CD5590"/>
    <w:rsid w:val="00CE33CB"/>
    <w:rsid w:val="00CE4497"/>
    <w:rsid w:val="00CE4E13"/>
    <w:rsid w:val="00D12488"/>
    <w:rsid w:val="00D1250C"/>
    <w:rsid w:val="00D126DF"/>
    <w:rsid w:val="00D231C8"/>
    <w:rsid w:val="00D45829"/>
    <w:rsid w:val="00D45C49"/>
    <w:rsid w:val="00D56A47"/>
    <w:rsid w:val="00D65463"/>
    <w:rsid w:val="00D66B42"/>
    <w:rsid w:val="00D736E6"/>
    <w:rsid w:val="00D73C18"/>
    <w:rsid w:val="00D75B1C"/>
    <w:rsid w:val="00D812BB"/>
    <w:rsid w:val="00D82F9D"/>
    <w:rsid w:val="00D83E50"/>
    <w:rsid w:val="00D918CE"/>
    <w:rsid w:val="00DB6844"/>
    <w:rsid w:val="00DC059C"/>
    <w:rsid w:val="00DC2F23"/>
    <w:rsid w:val="00DC61D1"/>
    <w:rsid w:val="00DD74DC"/>
    <w:rsid w:val="00DF669E"/>
    <w:rsid w:val="00DF7BBD"/>
    <w:rsid w:val="00E04CCC"/>
    <w:rsid w:val="00E06D76"/>
    <w:rsid w:val="00E113BE"/>
    <w:rsid w:val="00E117F2"/>
    <w:rsid w:val="00E134A9"/>
    <w:rsid w:val="00E32A93"/>
    <w:rsid w:val="00E4092D"/>
    <w:rsid w:val="00E409B8"/>
    <w:rsid w:val="00E63D65"/>
    <w:rsid w:val="00E650B0"/>
    <w:rsid w:val="00E669B2"/>
    <w:rsid w:val="00E745A3"/>
    <w:rsid w:val="00E80E2B"/>
    <w:rsid w:val="00E84351"/>
    <w:rsid w:val="00E84989"/>
    <w:rsid w:val="00EA1448"/>
    <w:rsid w:val="00EB52EC"/>
    <w:rsid w:val="00EC1CA5"/>
    <w:rsid w:val="00ED1C27"/>
    <w:rsid w:val="00ED4224"/>
    <w:rsid w:val="00ED4965"/>
    <w:rsid w:val="00ED5E20"/>
    <w:rsid w:val="00ED7500"/>
    <w:rsid w:val="00EE5BCF"/>
    <w:rsid w:val="00EF2CB1"/>
    <w:rsid w:val="00EF42E0"/>
    <w:rsid w:val="00F01004"/>
    <w:rsid w:val="00F01811"/>
    <w:rsid w:val="00F45E4C"/>
    <w:rsid w:val="00F52DCD"/>
    <w:rsid w:val="00F53632"/>
    <w:rsid w:val="00F67BB8"/>
    <w:rsid w:val="00F75201"/>
    <w:rsid w:val="00F820AD"/>
    <w:rsid w:val="00F83A89"/>
    <w:rsid w:val="00F841CD"/>
    <w:rsid w:val="00F858FD"/>
    <w:rsid w:val="00F87263"/>
    <w:rsid w:val="00F90E5F"/>
    <w:rsid w:val="00FC027E"/>
    <w:rsid w:val="00FC11DD"/>
    <w:rsid w:val="00FC4A1D"/>
    <w:rsid w:val="00FC559D"/>
    <w:rsid w:val="00FE405D"/>
    <w:rsid w:val="00FE479D"/>
    <w:rsid w:val="00FE4BFA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F116F00-BC8D-4BFD-9BB2-934F20CF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291F10"/>
    <w:pPr>
      <w:widowControl/>
      <w:outlineLvl w:val="0"/>
    </w:pPr>
    <w:rPr>
      <w:sz w:val="25"/>
      <w:szCs w:val="2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1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11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caaieiaie2">
    <w:name w:val="caaieiaie 2"/>
    <w:basedOn w:val="a"/>
    <w:next w:val="a"/>
    <w:rsid w:val="003D7D86"/>
    <w:pPr>
      <w:keepNext/>
      <w:widowControl/>
      <w:overflowPunct w:val="0"/>
      <w:jc w:val="center"/>
      <w:textAlignment w:val="baseline"/>
    </w:pPr>
    <w:rPr>
      <w:b/>
      <w:spacing w:val="40"/>
      <w:szCs w:val="20"/>
    </w:rPr>
  </w:style>
  <w:style w:type="paragraph" w:styleId="aa">
    <w:name w:val="Body Text"/>
    <w:basedOn w:val="a"/>
    <w:link w:val="ab"/>
    <w:uiPriority w:val="1"/>
    <w:qFormat/>
    <w:rsid w:val="004F35E9"/>
    <w:pPr>
      <w:widowControl/>
      <w:ind w:left="816" w:hanging="485"/>
    </w:pPr>
  </w:style>
  <w:style w:type="character" w:customStyle="1" w:styleId="ab">
    <w:name w:val="Основной текст Знак"/>
    <w:basedOn w:val="a0"/>
    <w:link w:val="aa"/>
    <w:uiPriority w:val="1"/>
    <w:rsid w:val="004F35E9"/>
    <w:rPr>
      <w:rFonts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291F10"/>
    <w:rPr>
      <w:rFonts w:hAnsi="Times New Roman"/>
      <w:sz w:val="25"/>
      <w:szCs w:val="25"/>
    </w:rPr>
  </w:style>
  <w:style w:type="paragraph" w:styleId="ac">
    <w:name w:val="Balloon Text"/>
    <w:basedOn w:val="a"/>
    <w:link w:val="ad"/>
    <w:uiPriority w:val="99"/>
    <w:semiHidden/>
    <w:unhideWhenUsed/>
    <w:rsid w:val="00E117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17F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B7B00"/>
  </w:style>
  <w:style w:type="character" w:customStyle="1" w:styleId="30">
    <w:name w:val="Заголовок 3 Знак"/>
    <w:basedOn w:val="a0"/>
    <w:link w:val="3"/>
    <w:uiPriority w:val="9"/>
    <w:rsid w:val="00FC11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e">
    <w:name w:val="No Spacing"/>
    <w:uiPriority w:val="1"/>
    <w:qFormat/>
    <w:rsid w:val="00805F62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styleId="af">
    <w:name w:val="page number"/>
    <w:basedOn w:val="a0"/>
    <w:rsid w:val="008C77AB"/>
  </w:style>
  <w:style w:type="table" w:customStyle="1" w:styleId="TableNormal">
    <w:name w:val="Table Normal"/>
    <w:uiPriority w:val="2"/>
    <w:semiHidden/>
    <w:unhideWhenUsed/>
    <w:qFormat/>
    <w:rsid w:val="00FC4A1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4A1D"/>
    <w:pPr>
      <w:adjustRightInd/>
      <w:ind w:left="4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401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catalog.mephi.ru/cgi/irbis64r/cgiirbis_64.exe7C21COM%3DF%26I21DBN%3DBOOK%26Z21ID%3D%26P21DBN%3DBOO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rait.ru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ibooks.ru/home.php?routine=booksh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FBD6D-E768-479A-97DE-20AFB71F9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4021</Words>
  <Characters>22923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26891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Ольга Никол. Гулла</cp:lastModifiedBy>
  <cp:revision>6</cp:revision>
  <cp:lastPrinted>2015-10-01T12:54:00Z</cp:lastPrinted>
  <dcterms:created xsi:type="dcterms:W3CDTF">2026-07-13T11:51:00Z</dcterms:created>
  <dcterms:modified xsi:type="dcterms:W3CDTF">2026-07-16T10:45:00Z</dcterms:modified>
</cp:coreProperties>
</file>